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E" w:rsidRPr="00A60DBC" w:rsidRDefault="00896EFE" w:rsidP="00896EFE">
      <w:pPr>
        <w:spacing w:line="276" w:lineRule="auto"/>
        <w:rPr>
          <w:b/>
          <w:sz w:val="32"/>
          <w:szCs w:val="32"/>
        </w:rPr>
      </w:pPr>
      <w:r w:rsidRPr="00A60DBC">
        <w:rPr>
          <w:b/>
          <w:sz w:val="32"/>
          <w:szCs w:val="32"/>
        </w:rPr>
        <w:t>ИЗВЕШТАЈ ШКОЛСКОГ ТИМА ЗА САМОВРЕДНОВАЊЕ</w:t>
      </w:r>
    </w:p>
    <w:p w:rsidR="00896EFE" w:rsidRDefault="00896EFE" w:rsidP="00896EFE">
      <w:pPr>
        <w:spacing w:line="276" w:lineRule="auto"/>
        <w:rPr>
          <w:lang w:val="sr-Cyrl-CS"/>
        </w:rPr>
      </w:pPr>
    </w:p>
    <w:p w:rsidR="00896EFE" w:rsidRPr="00603325" w:rsidRDefault="00896EFE" w:rsidP="00896EFE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  <w:lang w:val="sr-Cyrl-CS"/>
        </w:rPr>
      </w:pPr>
      <w:r w:rsidRPr="00603325">
        <w:rPr>
          <w:b/>
          <w:lang w:val="sr-Cyrl-CS"/>
        </w:rPr>
        <w:t>Школски тим за самовредновање</w:t>
      </w:r>
    </w:p>
    <w:p w:rsidR="00896EFE" w:rsidRPr="00B2353F" w:rsidRDefault="00896EFE" w:rsidP="00896EFE">
      <w:pPr>
        <w:spacing w:line="276" w:lineRule="auto"/>
        <w:contextualSpacing/>
        <w:rPr>
          <w:b/>
          <w:lang w:val="sr-Cyrl-CS"/>
        </w:rPr>
      </w:pPr>
    </w:p>
    <w:p w:rsidR="00896EFE" w:rsidRPr="00B2353F" w:rsidRDefault="004D60F6" w:rsidP="00896EFE">
      <w:pPr>
        <w:numPr>
          <w:ilvl w:val="0"/>
          <w:numId w:val="2"/>
        </w:numPr>
        <w:spacing w:line="276" w:lineRule="auto"/>
        <w:rPr>
          <w:rFonts w:eastAsia="SimSun"/>
          <w:szCs w:val="18"/>
          <w:lang w:val="it-IT" w:eastAsia="zh-CN"/>
        </w:rPr>
      </w:pPr>
      <w:r>
        <w:rPr>
          <w:rFonts w:eastAsia="SimSun"/>
          <w:szCs w:val="18"/>
          <w:lang w:eastAsia="zh-CN"/>
        </w:rPr>
        <w:t>Maja Динић</w:t>
      </w:r>
      <w:r w:rsidR="00896EFE" w:rsidRPr="00B2353F">
        <w:rPr>
          <w:rFonts w:eastAsia="SimSun"/>
          <w:szCs w:val="18"/>
          <w:lang w:val="it-IT" w:eastAsia="zh-CN"/>
        </w:rPr>
        <w:t>, наставник разредне наставе</w:t>
      </w:r>
    </w:p>
    <w:p w:rsidR="00896EFE" w:rsidRPr="00B2353F" w:rsidRDefault="004D60F6" w:rsidP="00896EFE">
      <w:pPr>
        <w:numPr>
          <w:ilvl w:val="0"/>
          <w:numId w:val="2"/>
        </w:numPr>
        <w:spacing w:line="276" w:lineRule="auto"/>
        <w:rPr>
          <w:rFonts w:eastAsia="SimSun"/>
          <w:szCs w:val="18"/>
          <w:lang w:val="it-IT" w:eastAsia="zh-CN"/>
        </w:rPr>
      </w:pPr>
      <w:r>
        <w:rPr>
          <w:rFonts w:eastAsia="SimSun"/>
          <w:szCs w:val="18"/>
          <w:lang w:eastAsia="zh-CN"/>
        </w:rPr>
        <w:t>Драгана Крстић</w:t>
      </w:r>
      <w:r w:rsidR="00896EFE" w:rsidRPr="00B2353F">
        <w:rPr>
          <w:rFonts w:eastAsia="SimSun"/>
          <w:szCs w:val="18"/>
          <w:lang w:val="it-IT" w:eastAsia="zh-CN"/>
        </w:rPr>
        <w:t xml:space="preserve">, наставник </w:t>
      </w:r>
      <w:r>
        <w:rPr>
          <w:rFonts w:eastAsia="SimSun"/>
          <w:szCs w:val="18"/>
          <w:lang w:eastAsia="zh-CN"/>
        </w:rPr>
        <w:t>разредне наставе</w:t>
      </w:r>
    </w:p>
    <w:p w:rsidR="00896EFE" w:rsidRPr="004D60F6" w:rsidRDefault="004D60F6" w:rsidP="00896EFE">
      <w:pPr>
        <w:numPr>
          <w:ilvl w:val="0"/>
          <w:numId w:val="2"/>
        </w:numPr>
        <w:spacing w:line="276" w:lineRule="auto"/>
        <w:rPr>
          <w:rFonts w:eastAsia="SimSun"/>
          <w:szCs w:val="18"/>
          <w:lang w:val="it-IT" w:eastAsia="zh-CN"/>
        </w:rPr>
      </w:pPr>
      <w:r>
        <w:rPr>
          <w:rFonts w:eastAsia="SimSun"/>
          <w:szCs w:val="18"/>
          <w:lang w:eastAsia="zh-CN"/>
        </w:rPr>
        <w:t>Маргита Почековац</w:t>
      </w:r>
      <w:r w:rsidR="00896EFE" w:rsidRPr="00B2353F">
        <w:rPr>
          <w:rFonts w:eastAsia="SimSun"/>
          <w:szCs w:val="18"/>
          <w:lang w:val="it-IT" w:eastAsia="zh-CN"/>
        </w:rPr>
        <w:t xml:space="preserve">, наставник </w:t>
      </w:r>
      <w:r>
        <w:rPr>
          <w:rFonts w:eastAsia="SimSun"/>
          <w:szCs w:val="18"/>
          <w:lang w:eastAsia="zh-CN"/>
        </w:rPr>
        <w:t>руског језика</w:t>
      </w:r>
    </w:p>
    <w:p w:rsidR="004D60F6" w:rsidRPr="004D60F6" w:rsidRDefault="004D60F6" w:rsidP="00896EFE">
      <w:pPr>
        <w:numPr>
          <w:ilvl w:val="0"/>
          <w:numId w:val="2"/>
        </w:numPr>
        <w:spacing w:line="276" w:lineRule="auto"/>
        <w:rPr>
          <w:rFonts w:eastAsia="SimSun"/>
          <w:szCs w:val="18"/>
          <w:lang w:val="it-IT" w:eastAsia="zh-CN"/>
        </w:rPr>
      </w:pPr>
      <w:r>
        <w:rPr>
          <w:rFonts w:eastAsia="SimSun"/>
          <w:szCs w:val="18"/>
          <w:lang w:eastAsia="zh-CN"/>
        </w:rPr>
        <w:t>Соња Радибратовић, наставник математике</w:t>
      </w:r>
    </w:p>
    <w:p w:rsidR="004D60F6" w:rsidRPr="004D60F6" w:rsidRDefault="004D60F6" w:rsidP="004D60F6">
      <w:pPr>
        <w:numPr>
          <w:ilvl w:val="0"/>
          <w:numId w:val="2"/>
        </w:numPr>
        <w:spacing w:line="276" w:lineRule="auto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lang w:val="sr-Cyrl-CS" w:eastAsia="zh-CN"/>
        </w:rPr>
        <w:t>Сузана Николић</w:t>
      </w:r>
      <w:r w:rsidRPr="00B2353F">
        <w:rPr>
          <w:rFonts w:eastAsia="SimSun"/>
          <w:lang w:val="sr-Cyrl-CS" w:eastAsia="zh-CN"/>
        </w:rPr>
        <w:t>, педагог</w:t>
      </w:r>
    </w:p>
    <w:p w:rsidR="00DC616E" w:rsidRPr="00DC616E" w:rsidRDefault="004D60F6" w:rsidP="00896EFE">
      <w:pPr>
        <w:numPr>
          <w:ilvl w:val="0"/>
          <w:numId w:val="2"/>
        </w:numPr>
        <w:spacing w:line="276" w:lineRule="auto"/>
        <w:rPr>
          <w:rFonts w:eastAsia="SimSun"/>
          <w:szCs w:val="18"/>
          <w:lang w:val="it-IT" w:eastAsia="zh-CN"/>
        </w:rPr>
      </w:pPr>
      <w:r>
        <w:rPr>
          <w:rFonts w:eastAsia="SimSun"/>
          <w:szCs w:val="18"/>
          <w:lang w:eastAsia="zh-CN"/>
        </w:rPr>
        <w:t>Биљана Благојевић</w:t>
      </w:r>
      <w:r w:rsidR="00DC616E">
        <w:rPr>
          <w:rFonts w:eastAsia="SimSun"/>
          <w:szCs w:val="18"/>
          <w:lang w:eastAsia="zh-CN"/>
        </w:rPr>
        <w:t>, директор</w:t>
      </w:r>
    </w:p>
    <w:p w:rsidR="00DC616E" w:rsidRPr="00DC616E" w:rsidRDefault="002709EF" w:rsidP="00896EFE">
      <w:pPr>
        <w:numPr>
          <w:ilvl w:val="0"/>
          <w:numId w:val="2"/>
        </w:numPr>
        <w:spacing w:line="276" w:lineRule="auto"/>
        <w:rPr>
          <w:rFonts w:eastAsia="SimSun"/>
          <w:szCs w:val="18"/>
          <w:lang w:val="it-IT" w:eastAsia="zh-CN"/>
        </w:rPr>
      </w:pPr>
      <w:r>
        <w:rPr>
          <w:rFonts w:eastAsia="SimSun"/>
          <w:szCs w:val="18"/>
          <w:lang w:eastAsia="zh-CN"/>
        </w:rPr>
        <w:t>Димитрије Миловић</w:t>
      </w:r>
      <w:r w:rsidR="00DC616E">
        <w:rPr>
          <w:rFonts w:eastAsia="SimSun"/>
          <w:szCs w:val="18"/>
          <w:lang w:eastAsia="zh-CN"/>
        </w:rPr>
        <w:t xml:space="preserve"> 7/1, представник Ученичког парламента</w:t>
      </w:r>
    </w:p>
    <w:p w:rsidR="00DC616E" w:rsidRPr="00B2353F" w:rsidRDefault="00DC616E" w:rsidP="00DC616E">
      <w:pPr>
        <w:spacing w:line="276" w:lineRule="auto"/>
        <w:ind w:left="720"/>
        <w:rPr>
          <w:rFonts w:eastAsia="SimSun"/>
          <w:szCs w:val="18"/>
          <w:lang w:val="it-IT" w:eastAsia="zh-CN"/>
        </w:rPr>
      </w:pPr>
    </w:p>
    <w:p w:rsidR="00896EFE" w:rsidRPr="00603325" w:rsidRDefault="00896EFE" w:rsidP="00896EFE">
      <w:pPr>
        <w:numPr>
          <w:ilvl w:val="0"/>
          <w:numId w:val="1"/>
        </w:numPr>
        <w:spacing w:line="276" w:lineRule="auto"/>
        <w:contextualSpacing/>
        <w:rPr>
          <w:b/>
          <w:lang w:val="sr-Cyrl-CS"/>
        </w:rPr>
      </w:pPr>
      <w:r w:rsidRPr="00603325">
        <w:rPr>
          <w:b/>
          <w:lang w:val="sr-Cyrl-CS"/>
        </w:rPr>
        <w:t>Предмет праћења и оцењивање</w:t>
      </w:r>
    </w:p>
    <w:p w:rsidR="00896EFE" w:rsidRPr="00B2353F" w:rsidRDefault="00896EFE" w:rsidP="00896EFE">
      <w:pPr>
        <w:spacing w:line="276" w:lineRule="auto"/>
        <w:ind w:left="1080"/>
        <w:rPr>
          <w:b/>
          <w:lang w:val="sr-Cyrl-CS"/>
        </w:rPr>
      </w:pPr>
    </w:p>
    <w:p w:rsidR="00896EFE" w:rsidRDefault="00896EFE" w:rsidP="00896EFE">
      <w:pPr>
        <w:spacing w:line="276" w:lineRule="auto"/>
        <w:rPr>
          <w:rFonts w:eastAsia="SimSun"/>
          <w:i/>
          <w:u w:val="single"/>
          <w:lang w:val="sr-Cyrl-CS" w:eastAsia="zh-CN"/>
        </w:rPr>
      </w:pPr>
      <w:r w:rsidRPr="00B2353F">
        <w:rPr>
          <w:rFonts w:eastAsia="SimSun"/>
          <w:b/>
          <w:lang w:eastAsia="zh-CN"/>
        </w:rPr>
        <w:t xml:space="preserve"> </w:t>
      </w:r>
      <w:r w:rsidR="009A6C02">
        <w:rPr>
          <w:rFonts w:eastAsia="SimSun"/>
          <w:i/>
          <w:u w:val="single"/>
          <w:lang w:val="sr-Cyrl-CS" w:eastAsia="zh-CN"/>
        </w:rPr>
        <w:t>Кључне</w:t>
      </w:r>
      <w:r w:rsidRPr="00B2353F">
        <w:rPr>
          <w:rFonts w:eastAsia="SimSun"/>
          <w:i/>
          <w:u w:val="single"/>
          <w:lang w:val="sr-Cyrl-CS" w:eastAsia="zh-CN"/>
        </w:rPr>
        <w:t xml:space="preserve"> област</w:t>
      </w:r>
      <w:r w:rsidR="009A6C02">
        <w:rPr>
          <w:rFonts w:eastAsia="SimSun"/>
          <w:i/>
          <w:u w:val="single"/>
          <w:lang w:val="sr-Cyrl-CS" w:eastAsia="zh-CN"/>
        </w:rPr>
        <w:t>и</w:t>
      </w:r>
      <w:r w:rsidRPr="00B2353F">
        <w:rPr>
          <w:rFonts w:eastAsia="SimSun"/>
          <w:i/>
          <w:u w:val="single"/>
          <w:lang w:val="sr-Cyrl-CS" w:eastAsia="zh-CN"/>
        </w:rPr>
        <w:t xml:space="preserve">:   </w:t>
      </w:r>
    </w:p>
    <w:p w:rsidR="009A6C02" w:rsidRPr="00B2353F" w:rsidRDefault="009A6C02" w:rsidP="00896EFE">
      <w:pPr>
        <w:spacing w:line="276" w:lineRule="auto"/>
        <w:rPr>
          <w:rFonts w:eastAsia="SimSun"/>
          <w:i/>
          <w:u w:val="single"/>
          <w:lang w:val="sr-Cyrl-CS" w:eastAsia="zh-CN"/>
        </w:rPr>
      </w:pPr>
    </w:p>
    <w:p w:rsidR="00896EFE" w:rsidRPr="004522BF" w:rsidRDefault="004522BF" w:rsidP="00896EFE">
      <w:pPr>
        <w:numPr>
          <w:ilvl w:val="0"/>
          <w:numId w:val="5"/>
        </w:numPr>
        <w:spacing w:line="276" w:lineRule="auto"/>
        <w:contextualSpacing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Програмирање, планирање и извештавање</w:t>
      </w:r>
    </w:p>
    <w:p w:rsidR="004522BF" w:rsidRPr="004522BF" w:rsidRDefault="004522BF" w:rsidP="004522BF">
      <w:pPr>
        <w:numPr>
          <w:ilvl w:val="0"/>
          <w:numId w:val="5"/>
        </w:numPr>
        <w:spacing w:line="276" w:lineRule="auto"/>
        <w:contextualSpacing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Организација рада школе и управљање људским ресурсима</w:t>
      </w:r>
    </w:p>
    <w:p w:rsidR="00896EFE" w:rsidRPr="00B2353F" w:rsidRDefault="00896EFE" w:rsidP="00896EFE">
      <w:pPr>
        <w:spacing w:line="276" w:lineRule="auto"/>
        <w:ind w:left="360"/>
        <w:contextualSpacing/>
        <w:rPr>
          <w:rFonts w:eastAsia="SimSun"/>
          <w:lang w:val="sr-Cyrl-CS" w:eastAsia="zh-CN"/>
        </w:rPr>
      </w:pPr>
    </w:p>
    <w:p w:rsidR="00896EFE" w:rsidRDefault="009A6C02" w:rsidP="00896EFE">
      <w:pPr>
        <w:spacing w:line="276" w:lineRule="auto"/>
        <w:rPr>
          <w:rFonts w:eastAsia="SimSun"/>
          <w:u w:val="single"/>
          <w:lang w:val="sr-Cyrl-CS" w:eastAsia="zh-CN"/>
        </w:rPr>
      </w:pPr>
      <w:r>
        <w:rPr>
          <w:rFonts w:eastAsia="SimSun"/>
          <w:u w:val="single"/>
          <w:lang w:val="sr-Cyrl-CS" w:eastAsia="zh-CN"/>
        </w:rPr>
        <w:t>Стандарди</w:t>
      </w:r>
      <w:r w:rsidR="00896EFE" w:rsidRPr="00B2353F">
        <w:rPr>
          <w:rFonts w:eastAsia="SimSun"/>
          <w:u w:val="single"/>
          <w:lang w:val="sr-Cyrl-CS" w:eastAsia="zh-CN"/>
        </w:rPr>
        <w:t xml:space="preserve"> вредновања:   </w:t>
      </w:r>
    </w:p>
    <w:p w:rsidR="009A6C02" w:rsidRPr="00B2353F" w:rsidRDefault="009A6C02" w:rsidP="00896EFE">
      <w:pPr>
        <w:spacing w:line="276" w:lineRule="auto"/>
        <w:rPr>
          <w:rFonts w:eastAsia="SimSun"/>
          <w:u w:val="single"/>
          <w:lang w:val="sr-Cyrl-CS" w:eastAsia="zh-CN"/>
        </w:rPr>
      </w:pPr>
    </w:p>
    <w:p w:rsidR="00896EFE" w:rsidRPr="009A6C02" w:rsidRDefault="009A6C02" w:rsidP="00A25F3E">
      <w:pPr>
        <w:numPr>
          <w:ilvl w:val="0"/>
          <w:numId w:val="6"/>
        </w:numPr>
        <w:spacing w:line="276" w:lineRule="auto"/>
        <w:ind w:left="630" w:hanging="270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Програмирање образовно-васпитног рада је у функцији квалитетног рада школе</w:t>
      </w:r>
    </w:p>
    <w:p w:rsidR="009A6C02" w:rsidRPr="009A6C02" w:rsidRDefault="009A6C02" w:rsidP="00A25F3E">
      <w:pPr>
        <w:numPr>
          <w:ilvl w:val="0"/>
          <w:numId w:val="6"/>
        </w:numPr>
        <w:spacing w:line="276" w:lineRule="auto"/>
        <w:ind w:left="630" w:hanging="270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Планирање рада органа, тела и тимова је у функцији ефективног и ефикаснног рада у школи</w:t>
      </w:r>
    </w:p>
    <w:p w:rsidR="009A6C02" w:rsidRPr="009A6C02" w:rsidRDefault="009A6C02" w:rsidP="00A25F3E">
      <w:pPr>
        <w:numPr>
          <w:ilvl w:val="0"/>
          <w:numId w:val="6"/>
        </w:numPr>
        <w:spacing w:line="276" w:lineRule="auto"/>
        <w:ind w:left="630" w:hanging="270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Руковођење директора је у функцији унапређивања рада школе</w:t>
      </w:r>
    </w:p>
    <w:p w:rsidR="009A6C02" w:rsidRPr="009A6C02" w:rsidRDefault="009A6C02" w:rsidP="00A25F3E">
      <w:pPr>
        <w:numPr>
          <w:ilvl w:val="0"/>
          <w:numId w:val="6"/>
        </w:numPr>
        <w:spacing w:line="276" w:lineRule="auto"/>
        <w:ind w:left="630" w:hanging="270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У школи функционише систем за праћење и вредновање квалитета рада</w:t>
      </w:r>
    </w:p>
    <w:p w:rsidR="009A6C02" w:rsidRPr="009A6C02" w:rsidRDefault="009A6C02" w:rsidP="00A25F3E">
      <w:pPr>
        <w:numPr>
          <w:ilvl w:val="0"/>
          <w:numId w:val="6"/>
        </w:numPr>
        <w:spacing w:line="276" w:lineRule="auto"/>
        <w:ind w:left="630" w:hanging="270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Лидерско деловање директора омогућава развој школе</w:t>
      </w:r>
    </w:p>
    <w:p w:rsidR="009A6C02" w:rsidRPr="009A6C02" w:rsidRDefault="009A6C02" w:rsidP="00A25F3E">
      <w:pPr>
        <w:numPr>
          <w:ilvl w:val="0"/>
          <w:numId w:val="6"/>
        </w:numPr>
        <w:spacing w:line="276" w:lineRule="auto"/>
        <w:ind w:left="630" w:hanging="270"/>
        <w:contextualSpacing/>
        <w:jc w:val="both"/>
        <w:rPr>
          <w:rFonts w:eastAsia="SimSun"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Људски ресурси су у функцији квалитета рада школе</w:t>
      </w:r>
    </w:p>
    <w:p w:rsidR="009A6C02" w:rsidRDefault="009A6C02" w:rsidP="00A25F3E">
      <w:pPr>
        <w:spacing w:line="276" w:lineRule="auto"/>
        <w:ind w:left="630"/>
        <w:contextualSpacing/>
        <w:jc w:val="both"/>
        <w:rPr>
          <w:rFonts w:eastAsia="SimSun"/>
          <w:b/>
          <w:i/>
          <w:lang w:val="sr-Cyrl-CS" w:eastAsia="zh-CN"/>
        </w:rPr>
      </w:pPr>
    </w:p>
    <w:p w:rsidR="009A6C02" w:rsidRPr="009A6C02" w:rsidRDefault="009A6C02" w:rsidP="009A6C02">
      <w:pPr>
        <w:spacing w:line="276" w:lineRule="auto"/>
        <w:ind w:left="630"/>
        <w:contextualSpacing/>
        <w:rPr>
          <w:rFonts w:eastAsia="SimSun"/>
          <w:lang w:val="sr-Cyrl-CS" w:eastAsia="zh-CN"/>
        </w:rPr>
      </w:pPr>
    </w:p>
    <w:p w:rsidR="00896EFE" w:rsidRPr="00603325" w:rsidRDefault="00896EFE" w:rsidP="00896EFE">
      <w:pPr>
        <w:numPr>
          <w:ilvl w:val="0"/>
          <w:numId w:val="1"/>
        </w:numPr>
        <w:spacing w:line="276" w:lineRule="auto"/>
        <w:contextualSpacing/>
        <w:rPr>
          <w:b/>
          <w:lang w:val="sr-Cyrl-CS"/>
        </w:rPr>
      </w:pPr>
      <w:r w:rsidRPr="00603325">
        <w:rPr>
          <w:b/>
          <w:lang w:val="sr-Cyrl-CS"/>
        </w:rPr>
        <w:t>Процес самовредновања</w:t>
      </w:r>
    </w:p>
    <w:p w:rsidR="00896EFE" w:rsidRPr="00B2353F" w:rsidRDefault="00896EFE" w:rsidP="00896EFE">
      <w:pPr>
        <w:spacing w:line="276" w:lineRule="auto"/>
        <w:ind w:left="360"/>
        <w:rPr>
          <w:b/>
          <w:lang w:val="sr-Cyrl-CS"/>
        </w:rPr>
      </w:pPr>
    </w:p>
    <w:p w:rsidR="00896EFE" w:rsidRPr="00B2353F" w:rsidRDefault="00896EFE" w:rsidP="00896EFE">
      <w:pPr>
        <w:spacing w:line="276" w:lineRule="auto"/>
        <w:rPr>
          <w:rFonts w:eastAsia="SimSun"/>
          <w:lang w:val="sr-Cyrl-CS" w:eastAsia="zh-CN"/>
        </w:rPr>
      </w:pPr>
      <w:r w:rsidRPr="00B2353F">
        <w:rPr>
          <w:rFonts w:eastAsia="SimSun"/>
          <w:lang w:val="sr-Cyrl-CS" w:eastAsia="zh-CN"/>
        </w:rPr>
        <w:t>Време реализације</w:t>
      </w:r>
      <w:r w:rsidRPr="00B2353F">
        <w:rPr>
          <w:rFonts w:eastAsia="SimSun"/>
          <w:i/>
          <w:lang w:val="sr-Cyrl-CS" w:eastAsia="zh-CN"/>
        </w:rPr>
        <w:t>:</w:t>
      </w:r>
    </w:p>
    <w:p w:rsidR="00896EFE" w:rsidRPr="00B2353F" w:rsidRDefault="009A6C02" w:rsidP="00896EFE">
      <w:pPr>
        <w:numPr>
          <w:ilvl w:val="0"/>
          <w:numId w:val="4"/>
        </w:numPr>
        <w:spacing w:line="276" w:lineRule="auto"/>
        <w:contextualSpacing/>
        <w:rPr>
          <w:rFonts w:eastAsia="SimSun"/>
          <w:b/>
          <w:i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>октобар-јун школске 2018/2019.године</w:t>
      </w:r>
    </w:p>
    <w:p w:rsidR="00896EFE" w:rsidRPr="00B2353F" w:rsidRDefault="00896EFE" w:rsidP="00896EFE">
      <w:pPr>
        <w:spacing w:line="276" w:lineRule="auto"/>
        <w:rPr>
          <w:rFonts w:eastAsia="SimSun"/>
          <w:lang w:val="sr-Cyrl-CS" w:eastAsia="zh-CN"/>
        </w:rPr>
      </w:pPr>
    </w:p>
    <w:p w:rsidR="00896EFE" w:rsidRPr="00B2353F" w:rsidRDefault="00896EFE" w:rsidP="00896EFE">
      <w:pPr>
        <w:spacing w:line="276" w:lineRule="auto"/>
        <w:rPr>
          <w:rFonts w:eastAsia="SimSun"/>
          <w:lang w:val="sr-Cyrl-CS" w:eastAsia="zh-CN"/>
        </w:rPr>
      </w:pPr>
      <w:r w:rsidRPr="00B2353F">
        <w:rPr>
          <w:rFonts w:eastAsia="SimSun"/>
          <w:lang w:val="sr-Cyrl-CS" w:eastAsia="zh-CN"/>
        </w:rPr>
        <w:t>Испитаници:</w:t>
      </w:r>
    </w:p>
    <w:p w:rsidR="009A6C02" w:rsidRPr="009A6C02" w:rsidRDefault="00896EFE" w:rsidP="009A6C02">
      <w:pPr>
        <w:numPr>
          <w:ilvl w:val="0"/>
          <w:numId w:val="3"/>
        </w:numPr>
        <w:spacing w:line="276" w:lineRule="auto"/>
        <w:contextualSpacing/>
        <w:rPr>
          <w:lang w:val="sr-Cyrl-CS"/>
        </w:rPr>
      </w:pPr>
      <w:r w:rsidRPr="009A6C02">
        <w:rPr>
          <w:rFonts w:eastAsia="SimSun"/>
          <w:b/>
          <w:i/>
          <w:lang w:val="sr-Cyrl-CS" w:eastAsia="zh-CN"/>
        </w:rPr>
        <w:t xml:space="preserve"> чланови</w:t>
      </w:r>
      <w:r w:rsidR="00DC616E" w:rsidRPr="009A6C02">
        <w:rPr>
          <w:rFonts w:eastAsia="SimSun"/>
          <w:b/>
          <w:i/>
          <w:lang w:val="sr-Cyrl-CS" w:eastAsia="zh-CN"/>
        </w:rPr>
        <w:t xml:space="preserve"> Наставничког већа, </w:t>
      </w:r>
      <w:r w:rsidR="009A6C02" w:rsidRPr="009A6C02">
        <w:rPr>
          <w:rFonts w:eastAsia="SimSun"/>
          <w:b/>
          <w:i/>
          <w:lang w:val="sr-Cyrl-CS" w:eastAsia="zh-CN"/>
        </w:rPr>
        <w:t xml:space="preserve">стручни сарадници, управа школе, чланови Школског одбора </w:t>
      </w:r>
    </w:p>
    <w:p w:rsidR="009A6C02" w:rsidRDefault="009A6C02" w:rsidP="009A6C02">
      <w:pPr>
        <w:spacing w:line="276" w:lineRule="auto"/>
        <w:ind w:left="720"/>
        <w:contextualSpacing/>
        <w:rPr>
          <w:rFonts w:eastAsia="SimSun"/>
          <w:b/>
          <w:i/>
          <w:lang w:val="sr-Cyrl-CS" w:eastAsia="zh-CN"/>
        </w:rPr>
      </w:pPr>
    </w:p>
    <w:p w:rsidR="009A6C02" w:rsidRDefault="009A6C02" w:rsidP="009A6C02">
      <w:pPr>
        <w:spacing w:line="276" w:lineRule="auto"/>
        <w:ind w:left="720"/>
        <w:contextualSpacing/>
        <w:rPr>
          <w:rFonts w:eastAsia="SimSun"/>
          <w:b/>
          <w:i/>
          <w:lang w:val="sr-Cyrl-CS" w:eastAsia="zh-CN"/>
        </w:rPr>
      </w:pPr>
    </w:p>
    <w:p w:rsidR="00896EFE" w:rsidRPr="00B2353F" w:rsidRDefault="00896EFE" w:rsidP="009A6C02">
      <w:pPr>
        <w:spacing w:line="276" w:lineRule="auto"/>
        <w:ind w:left="720"/>
        <w:contextualSpacing/>
        <w:rPr>
          <w:lang w:val="sr-Cyrl-CS"/>
        </w:rPr>
      </w:pPr>
      <w:r w:rsidRPr="00B2353F">
        <w:rPr>
          <w:lang w:val="sr-Cyrl-CS"/>
        </w:rPr>
        <w:lastRenderedPageBreak/>
        <w:t xml:space="preserve">Инструменти и технике: </w:t>
      </w:r>
    </w:p>
    <w:p w:rsidR="00896EFE" w:rsidRPr="00B2353F" w:rsidRDefault="00896EFE" w:rsidP="00896EFE">
      <w:pPr>
        <w:spacing w:line="276" w:lineRule="auto"/>
        <w:rPr>
          <w:lang w:val="sr-Cyrl-CS"/>
        </w:rPr>
      </w:pPr>
    </w:p>
    <w:p w:rsidR="00896EFE" w:rsidRPr="00B2353F" w:rsidRDefault="00DC616E" w:rsidP="00A25F3E">
      <w:pPr>
        <w:numPr>
          <w:ilvl w:val="0"/>
          <w:numId w:val="3"/>
        </w:numPr>
        <w:spacing w:line="276" w:lineRule="auto"/>
        <w:contextualSpacing/>
        <w:jc w:val="both"/>
        <w:rPr>
          <w:rFonts w:eastAsia="SimSun"/>
          <w:i/>
          <w:lang w:val="sr-Cyrl-CS" w:eastAsia="zh-CN"/>
        </w:rPr>
      </w:pPr>
      <w:r>
        <w:rPr>
          <w:rFonts w:eastAsia="SimSun"/>
          <w:b/>
          <w:i/>
          <w:lang w:val="sr-Cyrl-CS" w:eastAsia="zh-CN"/>
        </w:rPr>
        <w:t xml:space="preserve">Упитници за наставнике, </w:t>
      </w:r>
      <w:r w:rsidR="00896EFE">
        <w:rPr>
          <w:rFonts w:eastAsia="SimSun"/>
          <w:b/>
          <w:i/>
          <w:lang w:val="sr-Cyrl-CS" w:eastAsia="zh-CN"/>
        </w:rPr>
        <w:t>стручну службу</w:t>
      </w:r>
      <w:r w:rsidR="00A25F3E">
        <w:rPr>
          <w:rFonts w:eastAsia="SimSun"/>
          <w:b/>
          <w:i/>
          <w:lang w:val="sr-Cyrl-CS" w:eastAsia="zh-CN"/>
        </w:rPr>
        <w:t xml:space="preserve">, </w:t>
      </w:r>
      <w:r>
        <w:rPr>
          <w:rFonts w:eastAsia="SimSun"/>
          <w:b/>
          <w:i/>
          <w:lang w:val="sr-Cyrl-CS" w:eastAsia="zh-CN"/>
        </w:rPr>
        <w:t>управу школе</w:t>
      </w:r>
      <w:r w:rsidR="00A25F3E">
        <w:rPr>
          <w:rFonts w:eastAsia="SimSun"/>
          <w:b/>
          <w:i/>
          <w:lang w:val="sr-Cyrl-CS" w:eastAsia="zh-CN"/>
        </w:rPr>
        <w:t xml:space="preserve"> и чланове Школског одбора</w:t>
      </w:r>
      <w:r w:rsidR="00896EFE" w:rsidRPr="00B2353F">
        <w:rPr>
          <w:rFonts w:eastAsia="SimSun"/>
          <w:b/>
          <w:i/>
          <w:lang w:val="sr-Cyrl-CS" w:eastAsia="zh-CN"/>
        </w:rPr>
        <w:t xml:space="preserve"> -  </w:t>
      </w:r>
      <w:r w:rsidR="00896EFE" w:rsidRPr="00B2353F">
        <w:rPr>
          <w:rFonts w:eastAsia="SimSun"/>
          <w:i/>
          <w:lang w:val="sr-Cyrl-CS" w:eastAsia="zh-CN"/>
        </w:rPr>
        <w:t>анкетирање;</w:t>
      </w:r>
    </w:p>
    <w:p w:rsidR="00A25F3E" w:rsidRPr="00A25F3E" w:rsidRDefault="00896EFE" w:rsidP="00A25F3E">
      <w:pPr>
        <w:numPr>
          <w:ilvl w:val="0"/>
          <w:numId w:val="3"/>
        </w:numPr>
        <w:spacing w:line="276" w:lineRule="auto"/>
        <w:contextualSpacing/>
        <w:jc w:val="both"/>
        <w:rPr>
          <w:rFonts w:eastAsia="SimSun"/>
          <w:i/>
          <w:lang w:val="sr-Cyrl-CS" w:eastAsia="zh-CN"/>
        </w:rPr>
      </w:pPr>
      <w:r w:rsidRPr="00A25F3E">
        <w:rPr>
          <w:rFonts w:eastAsia="SimSun"/>
          <w:b/>
          <w:i/>
          <w:lang w:val="sr-Cyrl-CS" w:eastAsia="zh-CN"/>
        </w:rPr>
        <w:t>Чек листе ДОКУМЕНТАЦИЈА-ДОКАЗИ –</w:t>
      </w:r>
      <w:r w:rsidR="00A25F3E">
        <w:rPr>
          <w:rFonts w:eastAsia="SimSun"/>
          <w:b/>
          <w:i/>
          <w:lang w:val="sr-Cyrl-CS" w:eastAsia="zh-CN"/>
        </w:rPr>
        <w:t xml:space="preserve"> </w:t>
      </w:r>
      <w:r w:rsidR="00A25F3E" w:rsidRPr="00A25F3E">
        <w:rPr>
          <w:rFonts w:eastAsia="SimSun"/>
          <w:i/>
          <w:lang w:val="sr-Cyrl-CS" w:eastAsia="zh-CN"/>
        </w:rPr>
        <w:t>Развојни план школе, Школски програм, Годишњи план рада школе</w:t>
      </w:r>
      <w:r w:rsidR="00A25F3E">
        <w:rPr>
          <w:rFonts w:eastAsia="SimSun"/>
          <w:i/>
          <w:lang w:val="sr-Cyrl-CS" w:eastAsia="zh-CN"/>
        </w:rPr>
        <w:t>, Годишњи извештај о раду школе, Оперативни планови рада, Дневне припреме за рад, Мере Стручно-педагошког надзора, Протоколи о посматрању часова, записници са састанака Школског одбора, Савета родитеља</w:t>
      </w:r>
    </w:p>
    <w:p w:rsidR="00896EFE" w:rsidRPr="00A25F3E" w:rsidRDefault="00896EFE" w:rsidP="00896EFE">
      <w:pPr>
        <w:numPr>
          <w:ilvl w:val="0"/>
          <w:numId w:val="3"/>
        </w:numPr>
        <w:spacing w:line="276" w:lineRule="auto"/>
        <w:contextualSpacing/>
        <w:rPr>
          <w:rFonts w:eastAsia="SimSun"/>
          <w:i/>
          <w:lang w:val="sr-Cyrl-CS" w:eastAsia="zh-CN"/>
        </w:rPr>
      </w:pPr>
      <w:r w:rsidRPr="00A25F3E">
        <w:rPr>
          <w:rFonts w:eastAsia="SimSun"/>
          <w:b/>
          <w:i/>
          <w:lang w:val="sr-Cyrl-CS" w:eastAsia="zh-CN"/>
        </w:rPr>
        <w:t xml:space="preserve">Посматрање </w:t>
      </w:r>
      <w:r w:rsidRPr="00A25F3E">
        <w:rPr>
          <w:rFonts w:eastAsia="SimSun"/>
          <w:lang w:val="sr-Cyrl-CS" w:eastAsia="zh-CN"/>
        </w:rPr>
        <w:t xml:space="preserve">– </w:t>
      </w:r>
      <w:r w:rsidRPr="00A25F3E">
        <w:rPr>
          <w:rFonts w:eastAsia="SimSun"/>
          <w:i/>
          <w:lang w:val="sr-Cyrl-CS" w:eastAsia="zh-CN"/>
        </w:rPr>
        <w:t>посета часова</w:t>
      </w:r>
      <w:r w:rsidR="007607F5" w:rsidRPr="00A25F3E">
        <w:rPr>
          <w:rFonts w:eastAsia="SimSun"/>
          <w:i/>
          <w:lang w:val="sr-Cyrl-CS" w:eastAsia="zh-CN"/>
        </w:rPr>
        <w:t>, посматрање осталих облик</w:t>
      </w:r>
      <w:r w:rsidR="00A25F3E">
        <w:rPr>
          <w:rFonts w:eastAsia="SimSun"/>
          <w:i/>
          <w:lang w:val="sr-Cyrl-CS" w:eastAsia="zh-CN"/>
        </w:rPr>
        <w:t>а рада, комуникација, сарадња, односи на релацији директор запослени</w:t>
      </w:r>
    </w:p>
    <w:p w:rsidR="00DB20A6" w:rsidRDefault="007607F5" w:rsidP="007607F5">
      <w:pPr>
        <w:spacing w:line="276" w:lineRule="auto"/>
        <w:ind w:left="360"/>
        <w:contextualSpacing/>
        <w:rPr>
          <w:rFonts w:eastAsia="SimSun"/>
          <w:i/>
          <w:lang w:val="sr-Cyrl-CS" w:eastAsia="zh-CN"/>
        </w:rPr>
      </w:pPr>
      <w:r w:rsidRPr="00A25F3E">
        <w:rPr>
          <w:rFonts w:eastAsia="SimSun"/>
          <w:i/>
          <w:lang w:val="sr-Cyrl-CS" w:eastAsia="zh-CN"/>
        </w:rPr>
        <w:t xml:space="preserve"> </w:t>
      </w:r>
    </w:p>
    <w:p w:rsidR="00896EFE" w:rsidRPr="00B2353F" w:rsidRDefault="00896EFE" w:rsidP="00A25F3E">
      <w:pPr>
        <w:spacing w:line="276" w:lineRule="auto"/>
        <w:rPr>
          <w:lang w:val="sr-Cyrl-CS"/>
        </w:rPr>
      </w:pPr>
    </w:p>
    <w:p w:rsidR="00896EFE" w:rsidRPr="00B2353F" w:rsidRDefault="00896EFE" w:rsidP="00896EFE">
      <w:pPr>
        <w:numPr>
          <w:ilvl w:val="0"/>
          <w:numId w:val="1"/>
        </w:numPr>
        <w:spacing w:line="276" w:lineRule="auto"/>
        <w:contextualSpacing/>
        <w:rPr>
          <w:b/>
          <w:sz w:val="28"/>
          <w:lang w:val="sr-Cyrl-CS"/>
        </w:rPr>
      </w:pPr>
      <w:r w:rsidRPr="00603325">
        <w:rPr>
          <w:b/>
          <w:lang w:val="sr-Cyrl-CS"/>
        </w:rPr>
        <w:t>Чување, заштита и располагање подацима</w:t>
      </w:r>
    </w:p>
    <w:p w:rsidR="00896EFE" w:rsidRPr="00B2353F" w:rsidRDefault="00896EFE" w:rsidP="00896EFE">
      <w:pPr>
        <w:spacing w:line="276" w:lineRule="auto"/>
        <w:rPr>
          <w:b/>
          <w:lang w:val="sr-Cyrl-CS"/>
        </w:rPr>
      </w:pPr>
    </w:p>
    <w:p w:rsidR="00896EFE" w:rsidRDefault="00896EFE" w:rsidP="00896EFE">
      <w:pPr>
        <w:spacing w:line="276" w:lineRule="auto"/>
        <w:ind w:firstLine="720"/>
        <w:jc w:val="both"/>
        <w:rPr>
          <w:lang w:val="sr-Cyrl-CS"/>
        </w:rPr>
      </w:pPr>
      <w:r w:rsidRPr="00B2353F">
        <w:rPr>
          <w:lang w:val="sr-Cyrl-CS"/>
        </w:rPr>
        <w:t>Школа је обезбедила чување и располагање подацима, који се чувају у педагошко-психолошкој служби. Добијени резултати не захтевају посебну заштиту. Анкетирање је било анонимно.</w:t>
      </w:r>
    </w:p>
    <w:p w:rsidR="00D30D7B" w:rsidRDefault="00D30D7B" w:rsidP="00A25F3E">
      <w:pPr>
        <w:spacing w:line="276" w:lineRule="auto"/>
        <w:jc w:val="both"/>
        <w:rPr>
          <w:lang w:val="sr-Cyrl-CS"/>
        </w:rPr>
      </w:pPr>
    </w:p>
    <w:p w:rsidR="00D30D7B" w:rsidRPr="009017B7" w:rsidRDefault="00D30D7B" w:rsidP="00896EFE">
      <w:pPr>
        <w:spacing w:line="276" w:lineRule="auto"/>
        <w:ind w:firstLine="720"/>
        <w:jc w:val="both"/>
        <w:rPr>
          <w:lang w:val="sr-Cyrl-CS"/>
        </w:rPr>
      </w:pPr>
      <w:r w:rsidRPr="009017B7">
        <w:rPr>
          <w:b/>
          <w:lang w:val="sr-Cyrl-CS"/>
        </w:rPr>
        <w:t>Напомена</w:t>
      </w:r>
      <w:r w:rsidRPr="009017B7">
        <w:rPr>
          <w:lang w:val="sr-Cyrl-CS"/>
        </w:rPr>
        <w:t>-</w:t>
      </w:r>
      <w:r w:rsidR="004B4E01">
        <w:rPr>
          <w:lang w:val="sr-Cyrl-CS"/>
        </w:rPr>
        <w:t>сви стандарди</w:t>
      </w:r>
      <w:r w:rsidR="005538AD" w:rsidRPr="009017B7">
        <w:rPr>
          <w:lang w:val="sr-Cyrl-CS"/>
        </w:rPr>
        <w:t xml:space="preserve"> вредновања и показатељи</w:t>
      </w:r>
      <w:r w:rsidRPr="009017B7">
        <w:rPr>
          <w:lang w:val="sr-Cyrl-CS"/>
        </w:rPr>
        <w:t xml:space="preserve"> се </w:t>
      </w:r>
      <w:r w:rsidR="005538AD" w:rsidRPr="009017B7">
        <w:rPr>
          <w:lang w:val="sr-Cyrl-CS"/>
        </w:rPr>
        <w:t xml:space="preserve">процењују </w:t>
      </w:r>
      <w:r w:rsidRPr="009017B7">
        <w:rPr>
          <w:lang w:val="sr-Cyrl-CS"/>
        </w:rPr>
        <w:t>оценама</w:t>
      </w:r>
      <w:r w:rsidR="004B4E01">
        <w:rPr>
          <w:lang w:val="sr-Cyrl-CS"/>
        </w:rPr>
        <w:t xml:space="preserve"> 1</w:t>
      </w:r>
      <w:r w:rsidR="005538AD" w:rsidRPr="009017B7">
        <w:rPr>
          <w:lang w:val="sr-Cyrl-CS"/>
        </w:rPr>
        <w:t>-</w:t>
      </w:r>
      <w:r w:rsidRPr="009017B7">
        <w:rPr>
          <w:lang w:val="sr-Cyrl-CS"/>
        </w:rPr>
        <w:t>4</w:t>
      </w:r>
      <w:r w:rsidR="005538AD" w:rsidRPr="009017B7">
        <w:rPr>
          <w:lang w:val="sr-Cyrl-CS"/>
        </w:rPr>
        <w:t xml:space="preserve"> при чему оцен</w:t>
      </w:r>
      <w:r w:rsidRPr="009017B7">
        <w:rPr>
          <w:lang w:val="sr-Cyrl-CS"/>
        </w:rPr>
        <w:t>а</w:t>
      </w:r>
      <w:r w:rsidR="005538AD" w:rsidRPr="009017B7">
        <w:rPr>
          <w:lang w:val="sr-Cyrl-CS"/>
        </w:rPr>
        <w:t xml:space="preserve"> нивоа</w:t>
      </w:r>
      <w:r w:rsidRPr="009017B7">
        <w:rPr>
          <w:lang w:val="sr-Cyrl-CS"/>
        </w:rPr>
        <w:t xml:space="preserve"> остварености значи</w:t>
      </w:r>
      <w:r w:rsidR="005538AD" w:rsidRPr="009017B7">
        <w:rPr>
          <w:lang w:val="sr-Cyrl-CS"/>
        </w:rPr>
        <w:t xml:space="preserve"> следеће:</w:t>
      </w:r>
    </w:p>
    <w:p w:rsidR="005538AD" w:rsidRPr="009017B7" w:rsidRDefault="004B4E01" w:rsidP="00896EFE">
      <w:pPr>
        <w:spacing w:line="276" w:lineRule="auto"/>
        <w:ind w:firstLine="720"/>
        <w:jc w:val="both"/>
        <w:rPr>
          <w:lang w:val="sr-Cyrl-CS"/>
        </w:rPr>
      </w:pPr>
      <w:r>
        <w:rPr>
          <w:b/>
          <w:i/>
          <w:lang w:val="sr-Cyrl-CS"/>
        </w:rPr>
        <w:t xml:space="preserve">Ниво </w:t>
      </w:r>
      <w:r w:rsidR="005538AD" w:rsidRPr="009017B7">
        <w:rPr>
          <w:b/>
          <w:i/>
          <w:lang w:val="sr-Cyrl-CS"/>
        </w:rPr>
        <w:t>4</w:t>
      </w:r>
      <w:r w:rsidR="005538AD" w:rsidRPr="009017B7">
        <w:rPr>
          <w:lang w:val="sr-Cyrl-CS"/>
        </w:rPr>
        <w:t>-представља најпожељнију ситуацију, ситуацију коју школа тежи да достигне или да задржи. Доминирају јаке стране, а евентуални ситни недостаци не утичу на квалитет рада у школи. Без обзира што је школа достигла овај ниво, очекује се да и даље унапређује свој рад.</w:t>
      </w:r>
    </w:p>
    <w:p w:rsidR="005538AD" w:rsidRPr="009017B7" w:rsidRDefault="005538AD" w:rsidP="00896EFE">
      <w:pPr>
        <w:spacing w:line="276" w:lineRule="auto"/>
        <w:ind w:firstLine="720"/>
        <w:jc w:val="both"/>
        <w:rPr>
          <w:lang w:val="sr-Cyrl-CS"/>
        </w:rPr>
      </w:pPr>
      <w:r w:rsidRPr="009017B7">
        <w:rPr>
          <w:b/>
          <w:i/>
          <w:lang w:val="sr-Cyrl-CS"/>
        </w:rPr>
        <w:t>Ниво 3-</w:t>
      </w:r>
      <w:r w:rsidRPr="009017B7">
        <w:rPr>
          <w:lang w:val="sr-Cyrl-CS"/>
        </w:rPr>
        <w:t>карактерише више јаких него слабих страна, али постојеће слабости умањују укупан квалитет рада школе и пожељно их је отклањати.</w:t>
      </w:r>
    </w:p>
    <w:p w:rsidR="005538AD" w:rsidRPr="009017B7" w:rsidRDefault="005538AD" w:rsidP="00896EFE">
      <w:pPr>
        <w:spacing w:line="276" w:lineRule="auto"/>
        <w:ind w:firstLine="720"/>
        <w:jc w:val="both"/>
        <w:rPr>
          <w:lang w:val="sr-Cyrl-CS"/>
        </w:rPr>
      </w:pPr>
      <w:r w:rsidRPr="009017B7">
        <w:rPr>
          <w:b/>
          <w:i/>
          <w:lang w:val="sr-Cyrl-CS"/>
        </w:rPr>
        <w:t>Ниво 2-</w:t>
      </w:r>
      <w:r w:rsidRPr="009017B7">
        <w:rPr>
          <w:lang w:val="sr-Cyrl-CS"/>
        </w:rPr>
        <w:t>одражава присутност појединих јаких страна, али преовлађују слабе стране које значајно умањују квалитет рада. Овакво стање захтева предузимање одрњђњних акција ради отклањања уочених слабости.</w:t>
      </w:r>
    </w:p>
    <w:p w:rsidR="005538AD" w:rsidRDefault="005538AD" w:rsidP="00896EFE">
      <w:pPr>
        <w:spacing w:line="276" w:lineRule="auto"/>
        <w:ind w:firstLine="720"/>
        <w:jc w:val="both"/>
        <w:rPr>
          <w:lang w:val="sr-Cyrl-CS"/>
        </w:rPr>
      </w:pPr>
      <w:r w:rsidRPr="009017B7">
        <w:rPr>
          <w:b/>
          <w:i/>
          <w:lang w:val="sr-Cyrl-CS"/>
        </w:rPr>
        <w:t>Ниво 1-</w:t>
      </w:r>
      <w:r w:rsidRPr="009017B7">
        <w:rPr>
          <w:lang w:val="sr-Cyrl-CS"/>
        </w:rPr>
        <w:t>означава да изразито преовлађују слабе стране које угрожавају напредовање и развој ученика. Неопходна је хитна акција и стручна помоћ за отклањање недостатака.</w:t>
      </w:r>
    </w:p>
    <w:p w:rsidR="005538AD" w:rsidRDefault="005538AD" w:rsidP="00896EFE">
      <w:pPr>
        <w:spacing w:line="276" w:lineRule="auto"/>
        <w:ind w:firstLine="720"/>
        <w:jc w:val="both"/>
        <w:rPr>
          <w:lang w:val="sr-Cyrl-CS"/>
        </w:rPr>
      </w:pPr>
    </w:p>
    <w:p w:rsidR="005538AD" w:rsidRDefault="005538AD" w:rsidP="00896EFE">
      <w:pPr>
        <w:spacing w:line="276" w:lineRule="auto"/>
        <w:ind w:firstLine="720"/>
        <w:jc w:val="both"/>
        <w:rPr>
          <w:lang w:val="sr-Cyrl-CS"/>
        </w:rPr>
      </w:pPr>
    </w:p>
    <w:p w:rsidR="005538AD" w:rsidRDefault="005538AD" w:rsidP="00896EFE">
      <w:pPr>
        <w:spacing w:line="276" w:lineRule="auto"/>
        <w:ind w:firstLine="720"/>
        <w:jc w:val="both"/>
        <w:rPr>
          <w:lang w:val="sr-Cyrl-CS"/>
        </w:rPr>
      </w:pPr>
    </w:p>
    <w:p w:rsidR="005538AD" w:rsidRDefault="005538AD" w:rsidP="00896EFE">
      <w:pPr>
        <w:spacing w:line="276" w:lineRule="auto"/>
        <w:ind w:firstLine="720"/>
        <w:jc w:val="both"/>
        <w:rPr>
          <w:lang w:val="sr-Cyrl-CS"/>
        </w:rPr>
      </w:pPr>
    </w:p>
    <w:p w:rsidR="005538AD" w:rsidRDefault="005538AD" w:rsidP="00896EFE">
      <w:pPr>
        <w:spacing w:line="276" w:lineRule="auto"/>
        <w:ind w:firstLine="720"/>
        <w:jc w:val="both"/>
        <w:rPr>
          <w:lang w:val="sr-Cyrl-CS"/>
        </w:rPr>
      </w:pPr>
    </w:p>
    <w:p w:rsidR="00896EFE" w:rsidRDefault="00896EFE" w:rsidP="004B4E01">
      <w:pPr>
        <w:spacing w:line="276" w:lineRule="auto"/>
        <w:jc w:val="both"/>
        <w:rPr>
          <w:lang w:val="sr-Cyrl-CS"/>
        </w:rPr>
      </w:pPr>
    </w:p>
    <w:p w:rsidR="004B4E01" w:rsidRDefault="004B4E01" w:rsidP="004B4E01">
      <w:pPr>
        <w:spacing w:line="276" w:lineRule="auto"/>
        <w:jc w:val="both"/>
        <w:rPr>
          <w:lang w:val="sr-Cyrl-CS"/>
        </w:rPr>
      </w:pPr>
    </w:p>
    <w:p w:rsidR="00DB20A6" w:rsidRPr="00EE5622" w:rsidRDefault="00DB20A6" w:rsidP="00DB20A6">
      <w:pPr>
        <w:jc w:val="center"/>
        <w:rPr>
          <w:b/>
          <w:lang w:val="sr-Cyrl-CS"/>
        </w:rPr>
      </w:pPr>
      <w:r w:rsidRPr="00EE5622">
        <w:rPr>
          <w:b/>
          <w:lang w:val="sr-Cyrl-CS"/>
        </w:rPr>
        <w:lastRenderedPageBreak/>
        <w:t xml:space="preserve">ИЗВЕШТАЈ </w:t>
      </w:r>
      <w:r>
        <w:rPr>
          <w:b/>
          <w:lang w:val="sr-Cyrl-CS"/>
        </w:rPr>
        <w:t>ШКОЛСКОГ ТИМА ЗА САМОВРЕДНОВАЊЕ</w:t>
      </w:r>
    </w:p>
    <w:p w:rsidR="00B7358C" w:rsidRPr="00B7358C" w:rsidRDefault="00B7358C" w:rsidP="00B7358C">
      <w:pPr>
        <w:spacing w:before="240" w:after="120"/>
        <w:contextualSpacing/>
        <w:jc w:val="center"/>
        <w:outlineLvl w:val="0"/>
        <w:rPr>
          <w:b/>
          <w:bCs/>
        </w:rPr>
      </w:pPr>
      <w:r w:rsidRPr="00B7358C">
        <w:rPr>
          <w:b/>
          <w:lang w:val="sr-Cyrl-CS"/>
        </w:rPr>
        <w:t>У ОКВИРУ КЉУЧНИХ</w:t>
      </w:r>
      <w:r w:rsidR="00DB20A6" w:rsidRPr="00B7358C">
        <w:rPr>
          <w:b/>
          <w:lang w:val="sr-Cyrl-CS"/>
        </w:rPr>
        <w:t xml:space="preserve"> ОБЛАСТИ </w:t>
      </w:r>
      <w:r w:rsidRPr="00B7358C">
        <w:rPr>
          <w:b/>
          <w:bCs/>
        </w:rPr>
        <w:t>ПРОГРАМИРАЊЕ, ПЛАНИРАЊЕ И ИЗВЕШТАВАЊЕ</w:t>
      </w:r>
      <w:r>
        <w:rPr>
          <w:b/>
          <w:bCs/>
        </w:rPr>
        <w:t xml:space="preserve"> И </w:t>
      </w:r>
      <w:r w:rsidRPr="00B7358C">
        <w:rPr>
          <w:b/>
          <w:bCs/>
        </w:rPr>
        <w:t>ОРГАНИЗАЦИЈА РАДА ШКОЛЕ И УПРАВЉАЊЕ ЉУДСКИМ РЕСУРСИМА</w:t>
      </w:r>
    </w:p>
    <w:p w:rsidR="00DB20A6" w:rsidRDefault="00DB20A6" w:rsidP="00DB20A6">
      <w:pPr>
        <w:jc w:val="center"/>
        <w:rPr>
          <w:b/>
          <w:i/>
          <w:lang w:val="sr-Cyrl-CS"/>
        </w:rPr>
      </w:pPr>
    </w:p>
    <w:p w:rsidR="00DB20A6" w:rsidRDefault="00DB20A6" w:rsidP="00DB20A6">
      <w:pPr>
        <w:jc w:val="center"/>
        <w:rPr>
          <w:b/>
          <w:i/>
          <w:lang w:val="sr-Cyrl-CS"/>
        </w:rPr>
      </w:pPr>
    </w:p>
    <w:p w:rsidR="00DB20A6" w:rsidRPr="00DB20A6" w:rsidRDefault="00DB20A6" w:rsidP="00DB20A6">
      <w:pPr>
        <w:jc w:val="center"/>
        <w:rPr>
          <w:lang w:val="sr-Cyrl-CS"/>
        </w:rPr>
      </w:pPr>
    </w:p>
    <w:p w:rsidR="00DB20A6" w:rsidRPr="00F37E95" w:rsidRDefault="00DB20A6" w:rsidP="00DB20A6">
      <w:pPr>
        <w:jc w:val="both"/>
        <w:rPr>
          <w:b/>
          <w:i/>
          <w:u w:val="single"/>
          <w:lang w:val="sr-Cyrl-CS"/>
        </w:rPr>
      </w:pPr>
      <w:r w:rsidRPr="00F37E95">
        <w:rPr>
          <w:b/>
          <w:i/>
          <w:u w:val="single"/>
          <w:lang w:val="sr-Cyrl-CS"/>
        </w:rPr>
        <w:t>Посматрани показатељи</w:t>
      </w:r>
    </w:p>
    <w:p w:rsidR="00DB20A6" w:rsidRPr="00EE5622" w:rsidRDefault="00DB20A6" w:rsidP="00DB20A6">
      <w:pPr>
        <w:jc w:val="both"/>
        <w:rPr>
          <w:lang w:val="sr-Cyrl-CS"/>
        </w:rPr>
      </w:pPr>
    </w:p>
    <w:p w:rsidR="00B850D2" w:rsidRPr="009A6C02" w:rsidRDefault="00DB20A6" w:rsidP="00030A83">
      <w:pPr>
        <w:spacing w:line="276" w:lineRule="auto"/>
        <w:ind w:left="1080"/>
        <w:contextualSpacing/>
        <w:jc w:val="both"/>
        <w:rPr>
          <w:rFonts w:eastAsia="SimSun"/>
          <w:lang w:val="sr-Cyrl-CS" w:eastAsia="zh-CN"/>
        </w:rPr>
      </w:pPr>
      <w:r w:rsidRPr="00EE5622">
        <w:rPr>
          <w:lang w:val="sr-Cyrl-CS"/>
        </w:rPr>
        <w:t xml:space="preserve">У оквиру </w:t>
      </w:r>
      <w:r w:rsidR="004B4E01">
        <w:rPr>
          <w:lang w:val="sr-Cyrl-CS"/>
        </w:rPr>
        <w:t>стандарда</w:t>
      </w:r>
      <w:r>
        <w:rPr>
          <w:lang w:val="sr-Cyrl-CS"/>
        </w:rPr>
        <w:t xml:space="preserve"> вредновања</w:t>
      </w:r>
      <w:r w:rsidRPr="00EE5622">
        <w:rPr>
          <w:lang w:val="sr-Cyrl-CS"/>
        </w:rPr>
        <w:t xml:space="preserve"> „</w:t>
      </w:r>
      <w:r w:rsidR="004B4E01">
        <w:rPr>
          <w:rFonts w:eastAsia="SimSun"/>
          <w:b/>
          <w:i/>
          <w:lang w:val="sr-Cyrl-CS" w:eastAsia="zh-CN"/>
        </w:rPr>
        <w:t>Програмирање образовно васпитног рада је у функцији квалитетног рада школе</w:t>
      </w:r>
      <w:r w:rsidRPr="0027224A">
        <w:rPr>
          <w:i/>
          <w:lang w:val="sr-Cyrl-CS"/>
        </w:rPr>
        <w:t>“</w:t>
      </w:r>
      <w:r w:rsidR="00B850D2">
        <w:rPr>
          <w:i/>
          <w:lang w:val="sr-Cyrl-CS"/>
        </w:rPr>
        <w:t xml:space="preserve"> и </w:t>
      </w:r>
      <w:r w:rsidR="005839E0">
        <w:rPr>
          <w:i/>
          <w:lang w:val="sr-Cyrl-CS"/>
        </w:rPr>
        <w:t>„</w:t>
      </w:r>
      <w:r w:rsidR="00B850D2">
        <w:rPr>
          <w:rFonts w:eastAsia="SimSun"/>
          <w:b/>
          <w:i/>
          <w:lang w:val="sr-Cyrl-CS" w:eastAsia="zh-CN"/>
        </w:rPr>
        <w:t>Планирање рада органа, тела и тимова је у функцији ефективног и ефикаснног рада у школи</w:t>
      </w:r>
      <w:r w:rsidR="005839E0">
        <w:rPr>
          <w:rFonts w:eastAsia="SimSun"/>
          <w:b/>
          <w:i/>
          <w:lang w:val="sr-Cyrl-CS" w:eastAsia="zh-CN"/>
        </w:rPr>
        <w:t>“</w:t>
      </w:r>
    </w:p>
    <w:p w:rsidR="00DB20A6" w:rsidRPr="00B26B90" w:rsidRDefault="00DB20A6" w:rsidP="004B4E01">
      <w:pPr>
        <w:ind w:firstLine="360"/>
        <w:contextualSpacing/>
        <w:jc w:val="both"/>
        <w:rPr>
          <w:rFonts w:eastAsia="SimSun"/>
          <w:lang w:val="sr-Cyrl-CS" w:eastAsia="zh-CN"/>
        </w:rPr>
      </w:pPr>
    </w:p>
    <w:p w:rsidR="00DB20A6" w:rsidRPr="00EE5622" w:rsidRDefault="00DB20A6" w:rsidP="00DB20A6">
      <w:pPr>
        <w:pStyle w:val="ListParagraph"/>
        <w:contextualSpacing/>
        <w:jc w:val="both"/>
        <w:rPr>
          <w:i/>
          <w:lang w:val="sr-Cyrl-CS"/>
        </w:rPr>
      </w:pPr>
    </w:p>
    <w:p w:rsidR="004B4E01" w:rsidRPr="004B4E01" w:rsidRDefault="004B4E01" w:rsidP="00DB20A6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 w:rsidRPr="004B4E01">
        <w:rPr>
          <w:rFonts w:eastAsia="SimSun"/>
          <w:lang w:eastAsia="zh-CN"/>
        </w:rPr>
        <w:t xml:space="preserve">Усклађеност школских докумената са прописаним начелима за израду </w:t>
      </w:r>
    </w:p>
    <w:p w:rsidR="004B4E01" w:rsidRPr="004B4E01" w:rsidRDefault="004B4E01" w:rsidP="00DB20A6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>
        <w:rPr>
          <w:rFonts w:eastAsia="SimSun"/>
          <w:lang w:eastAsia="zh-CN"/>
        </w:rPr>
        <w:t>Учешће кључних циљних група</w:t>
      </w:r>
    </w:p>
    <w:p w:rsidR="004B4E01" w:rsidRPr="004B4E01" w:rsidRDefault="004B4E01" w:rsidP="00DB20A6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>
        <w:rPr>
          <w:rFonts w:eastAsia="SimSun"/>
          <w:lang w:eastAsia="zh-CN"/>
        </w:rPr>
        <w:t>Заснованост програмирања на аналитичко-истраживачким подацима</w:t>
      </w:r>
    </w:p>
    <w:p w:rsidR="00F115F5" w:rsidRPr="00F115F5" w:rsidRDefault="00391A77" w:rsidP="00DB20A6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 w:rsidRPr="00391A77">
        <w:rPr>
          <w:rFonts w:eastAsia="SimSun"/>
          <w:lang w:eastAsia="zh-CN"/>
        </w:rPr>
        <w:t xml:space="preserve">Препознавање специфичности установе у школским документима </w:t>
      </w:r>
    </w:p>
    <w:p w:rsidR="004B4E01" w:rsidRPr="00B850D2" w:rsidRDefault="004B4E01" w:rsidP="00DB20A6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 w:rsidRPr="00391A77">
        <w:rPr>
          <w:rFonts w:eastAsia="SimSun"/>
          <w:lang w:eastAsia="zh-CN"/>
        </w:rPr>
        <w:t>У</w:t>
      </w:r>
      <w:r w:rsidR="00F115F5">
        <w:rPr>
          <w:rFonts w:eastAsia="SimSun"/>
          <w:lang w:eastAsia="zh-CN"/>
        </w:rPr>
        <w:t>важеност специфичних</w:t>
      </w:r>
      <w:r w:rsidRPr="00391A77">
        <w:rPr>
          <w:rFonts w:eastAsia="SimSun"/>
          <w:lang w:eastAsia="zh-CN"/>
        </w:rPr>
        <w:t xml:space="preserve"> </w:t>
      </w:r>
      <w:r w:rsidR="00F115F5">
        <w:rPr>
          <w:rFonts w:eastAsia="SimSun"/>
          <w:lang w:eastAsia="zh-CN"/>
        </w:rPr>
        <w:t>потреба</w:t>
      </w:r>
      <w:r w:rsidRPr="00391A77">
        <w:rPr>
          <w:rFonts w:eastAsia="SimSun"/>
          <w:lang w:eastAsia="zh-CN"/>
        </w:rPr>
        <w:t xml:space="preserve"> ученика</w:t>
      </w:r>
      <w:r w:rsidR="00F115F5">
        <w:rPr>
          <w:rFonts w:eastAsia="SimSun"/>
          <w:lang w:eastAsia="zh-CN"/>
        </w:rPr>
        <w:t xml:space="preserve"> у програмирању</w:t>
      </w:r>
    </w:p>
    <w:p w:rsidR="00B850D2" w:rsidRPr="00B850D2" w:rsidRDefault="00B850D2" w:rsidP="00B850D2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>
        <w:rPr>
          <w:rFonts w:eastAsia="SimSun"/>
          <w:lang w:eastAsia="zh-CN"/>
        </w:rPr>
        <w:t>Годишњи план рада школе донет је у складу са Школским програмом и Развојним планом</w:t>
      </w:r>
    </w:p>
    <w:p w:rsidR="00B850D2" w:rsidRPr="00B850D2" w:rsidRDefault="00B850D2" w:rsidP="00B850D2">
      <w:pPr>
        <w:numPr>
          <w:ilvl w:val="0"/>
          <w:numId w:val="5"/>
        </w:numPr>
        <w:ind w:left="810" w:hanging="450"/>
        <w:contextualSpacing/>
        <w:rPr>
          <w:rFonts w:eastAsia="SimSun"/>
          <w:lang w:val="it-IT" w:eastAsia="zh-CN"/>
        </w:rPr>
      </w:pPr>
      <w:r w:rsidRPr="00B850D2">
        <w:rPr>
          <w:rFonts w:eastAsia="Segoe UI"/>
        </w:rPr>
        <w:t>Годишњи извештај о раду школе прати Годишњи план рада школе</w:t>
      </w:r>
    </w:p>
    <w:p w:rsidR="00DB20A6" w:rsidRPr="00B850D2" w:rsidRDefault="00DB20A6" w:rsidP="00896EFE">
      <w:pPr>
        <w:spacing w:line="276" w:lineRule="auto"/>
        <w:ind w:firstLine="720"/>
        <w:jc w:val="both"/>
        <w:rPr>
          <w:lang w:val="sr-Cyrl-CS"/>
        </w:rPr>
      </w:pPr>
    </w:p>
    <w:p w:rsidR="00D9762A" w:rsidRDefault="0013014B" w:rsidP="00B850D2">
      <w:pPr>
        <w:spacing w:line="276" w:lineRule="auto"/>
        <w:ind w:firstLine="720"/>
        <w:jc w:val="both"/>
        <w:rPr>
          <w:lang w:val="sr-Cyrl-CS"/>
        </w:rPr>
      </w:pPr>
      <w:r w:rsidRPr="0013014B">
        <w:rPr>
          <w:lang w:val="sr-Cyrl-CS"/>
        </w:rPr>
        <w:t xml:space="preserve">Школска документа, </w:t>
      </w:r>
      <w:r w:rsidRPr="0013014B">
        <w:rPr>
          <w:rFonts w:eastAsia="SimSun"/>
          <w:lang w:val="sr-Cyrl-CS" w:eastAsia="zh-CN"/>
        </w:rPr>
        <w:t>Развојни план школе, Школски програм, Годишњи план рада школе</w:t>
      </w:r>
      <w:r>
        <w:rPr>
          <w:rFonts w:eastAsia="SimSun"/>
          <w:lang w:val="sr-Cyrl-CS" w:eastAsia="zh-CN"/>
        </w:rPr>
        <w:t xml:space="preserve"> и</w:t>
      </w:r>
      <w:r w:rsidRPr="0013014B">
        <w:rPr>
          <w:rFonts w:eastAsia="SimSun"/>
          <w:lang w:val="sr-Cyrl-CS" w:eastAsia="zh-CN"/>
        </w:rPr>
        <w:t xml:space="preserve"> Годишњи извештај о раду школе,</w:t>
      </w:r>
      <w:r w:rsidR="00E8377F" w:rsidRPr="0013014B">
        <w:rPr>
          <w:lang w:val="sr-Cyrl-CS"/>
        </w:rPr>
        <w:t xml:space="preserve"> састављен</w:t>
      </w:r>
      <w:r w:rsidRPr="0013014B">
        <w:rPr>
          <w:lang w:val="sr-Cyrl-CS"/>
        </w:rPr>
        <w:t>а су у складу са Законом и садрже</w:t>
      </w:r>
      <w:r w:rsidR="00E8377F" w:rsidRPr="0013014B">
        <w:rPr>
          <w:lang w:val="sr-Cyrl-CS"/>
        </w:rPr>
        <w:t xml:space="preserve"> све прописане садржаје.</w:t>
      </w:r>
      <w:r w:rsidRPr="0013014B">
        <w:rPr>
          <w:rFonts w:eastAsia="Segoe UI"/>
        </w:rPr>
        <w:t xml:space="preserve"> </w:t>
      </w:r>
      <w:proofErr w:type="gramStart"/>
      <w:r w:rsidRPr="0013014B">
        <w:rPr>
          <w:rFonts w:eastAsia="Segoe UI"/>
        </w:rPr>
        <w:t>Годишњи план рада донет је у складу са Школским програмом, Развојним планом и годишњим календаром.</w:t>
      </w:r>
      <w:proofErr w:type="gramEnd"/>
      <w:r w:rsidRPr="0013014B">
        <w:rPr>
          <w:rFonts w:eastAsia="Segoe UI"/>
        </w:rPr>
        <w:t xml:space="preserve"> </w:t>
      </w:r>
      <w:r w:rsidR="0004293F">
        <w:rPr>
          <w:rFonts w:eastAsia="Segoe UI"/>
        </w:rPr>
        <w:t xml:space="preserve">На прецизан и оперативан начин су утврђени време, место и носиоци планираних активности. </w:t>
      </w:r>
      <w:proofErr w:type="gramStart"/>
      <w:r w:rsidRPr="0013014B">
        <w:rPr>
          <w:rFonts w:eastAsia="Segoe UI"/>
          <w:color w:val="000000" w:themeColor="text1"/>
        </w:rPr>
        <w:t>Годишњи извештај садржи релевантне информације о раду школе и усклађен је са садржајем Годишњег плана рада.</w:t>
      </w:r>
      <w:proofErr w:type="gramEnd"/>
      <w:r w:rsidR="00E8377F">
        <w:rPr>
          <w:lang w:val="sr-Cyrl-CS"/>
        </w:rPr>
        <w:t xml:space="preserve"> Свим елементима је дат одговарајући значај. Школски</w:t>
      </w:r>
      <w:r>
        <w:rPr>
          <w:lang w:val="sr-Cyrl-CS"/>
        </w:rPr>
        <w:t>м</w:t>
      </w:r>
      <w:r w:rsidR="00E8377F">
        <w:rPr>
          <w:lang w:val="sr-Cyrl-CS"/>
        </w:rPr>
        <w:t xml:space="preserve"> програмом обезбеђује се остваривање наставних планова и програма, </w:t>
      </w:r>
      <w:r>
        <w:rPr>
          <w:lang w:val="sr-Cyrl-CS"/>
        </w:rPr>
        <w:t>а у складу са променама наставних планова и прогр</w:t>
      </w:r>
      <w:r w:rsidR="00D9762A">
        <w:rPr>
          <w:lang w:val="sr-Cyrl-CS"/>
        </w:rPr>
        <w:t xml:space="preserve">ама израђују се анекси истог. </w:t>
      </w:r>
    </w:p>
    <w:p w:rsidR="0004293F" w:rsidRPr="00B850D2" w:rsidRDefault="0013014B" w:rsidP="00B850D2">
      <w:pPr>
        <w:spacing w:line="276" w:lineRule="auto"/>
        <w:ind w:firstLine="720"/>
        <w:jc w:val="both"/>
        <w:rPr>
          <w:rFonts w:eastAsia="Segoe UI"/>
          <w:color w:val="000000" w:themeColor="text1"/>
          <w:szCs w:val="18"/>
        </w:rPr>
      </w:pPr>
      <w:proofErr w:type="gramStart"/>
      <w:r w:rsidRPr="0013014B">
        <w:rPr>
          <w:rFonts w:eastAsia="Segoe UI"/>
          <w:color w:val="000000" w:themeColor="text1"/>
          <w:szCs w:val="18"/>
        </w:rPr>
        <w:t xml:space="preserve">У изради </w:t>
      </w:r>
      <w:r>
        <w:rPr>
          <w:rFonts w:eastAsia="Segoe UI"/>
          <w:color w:val="000000" w:themeColor="text1"/>
          <w:szCs w:val="18"/>
        </w:rPr>
        <w:t>школске документације</w:t>
      </w:r>
      <w:r w:rsidRPr="0013014B">
        <w:rPr>
          <w:rFonts w:eastAsia="Segoe UI"/>
          <w:color w:val="000000" w:themeColor="text1"/>
          <w:szCs w:val="18"/>
        </w:rPr>
        <w:t xml:space="preserve"> уче</w:t>
      </w:r>
      <w:r>
        <w:rPr>
          <w:rFonts w:eastAsia="Segoe UI"/>
          <w:color w:val="000000" w:themeColor="text1"/>
          <w:szCs w:val="18"/>
        </w:rPr>
        <w:t xml:space="preserve">ствовале су кључне циљне групе, </w:t>
      </w:r>
      <w:r w:rsidRPr="0013014B">
        <w:rPr>
          <w:rFonts w:eastAsia="Segoe UI"/>
          <w:color w:val="000000" w:themeColor="text1"/>
          <w:szCs w:val="18"/>
        </w:rPr>
        <w:t>наставници, стручни сарадници, директор, ученици, родитељи</w:t>
      </w:r>
      <w:r>
        <w:rPr>
          <w:rFonts w:eastAsia="Segoe UI"/>
          <w:color w:val="000000" w:themeColor="text1"/>
          <w:szCs w:val="18"/>
        </w:rPr>
        <w:t>, преставници локалне заједнице, што је допринело да документа буду израђена у складу са потребама свих учесника у раду установе.</w:t>
      </w:r>
      <w:proofErr w:type="gramEnd"/>
      <w:r>
        <w:rPr>
          <w:rFonts w:eastAsia="Segoe UI"/>
          <w:color w:val="000000" w:themeColor="text1"/>
          <w:szCs w:val="18"/>
        </w:rPr>
        <w:t xml:space="preserve"> </w:t>
      </w:r>
    </w:p>
    <w:p w:rsidR="0004293F" w:rsidRDefault="0004293F" w:rsidP="00B850D2">
      <w:pPr>
        <w:spacing w:line="276" w:lineRule="auto"/>
        <w:ind w:firstLine="810"/>
        <w:contextualSpacing/>
        <w:jc w:val="both"/>
        <w:rPr>
          <w:rFonts w:eastAsia="Segoe UI"/>
        </w:rPr>
      </w:pPr>
      <w:r>
        <w:rPr>
          <w:rFonts w:eastAsia="SimSun"/>
          <w:lang w:eastAsia="zh-CN"/>
        </w:rPr>
        <w:t>Изради Р</w:t>
      </w:r>
      <w:r w:rsidR="00295C93">
        <w:rPr>
          <w:rFonts w:eastAsia="SimSun"/>
          <w:lang w:eastAsia="zh-CN"/>
        </w:rPr>
        <w:t>азвојног плана, као и Годишњег п</w:t>
      </w:r>
      <w:r>
        <w:rPr>
          <w:rFonts w:eastAsia="SimSun"/>
          <w:lang w:eastAsia="zh-CN"/>
        </w:rPr>
        <w:t>лана рада школе, који подразумева и област самовредновања, претходи анализа резултата самовредновања из претходног</w:t>
      </w:r>
      <w:r w:rsidR="001B36A6">
        <w:rPr>
          <w:rFonts w:eastAsia="SimSun"/>
          <w:lang w:eastAsia="zh-CN"/>
        </w:rPr>
        <w:t xml:space="preserve"> периода. </w:t>
      </w:r>
      <w:r w:rsidR="001B36A6" w:rsidRPr="001B36A6">
        <w:rPr>
          <w:rFonts w:eastAsia="SimSun"/>
          <w:lang w:eastAsia="zh-CN"/>
        </w:rPr>
        <w:t xml:space="preserve">Као полазна тачка у планирању активности користе се и </w:t>
      </w:r>
      <w:r w:rsidR="001B36A6" w:rsidRPr="001B36A6">
        <w:rPr>
          <w:rFonts w:eastAsia="Segoe UI"/>
        </w:rPr>
        <w:t xml:space="preserve">резултати спољашњег </w:t>
      </w:r>
      <w:r w:rsidR="001B36A6">
        <w:rPr>
          <w:rFonts w:eastAsia="Segoe UI"/>
        </w:rPr>
        <w:t>вредновања.</w:t>
      </w:r>
      <w:r w:rsidR="00295C93">
        <w:rPr>
          <w:rFonts w:eastAsia="Segoe UI"/>
        </w:rPr>
        <w:t xml:space="preserve"> </w:t>
      </w:r>
      <w:proofErr w:type="gramStart"/>
      <w:r w:rsidR="00295C93">
        <w:rPr>
          <w:rFonts w:eastAsia="Segoe UI"/>
        </w:rPr>
        <w:t>Кроз повратну информацију које је добијена приликом стручно-педагошког надзора, идентификоване су области које би требало унапредити у наредном периоду, те је професионални развој запослених</w:t>
      </w:r>
      <w:r w:rsidR="000A5A41">
        <w:rPr>
          <w:rFonts w:eastAsia="Segoe UI"/>
        </w:rPr>
        <w:t>, као</w:t>
      </w:r>
      <w:r w:rsidR="0022199E">
        <w:rPr>
          <w:rFonts w:eastAsia="Segoe UI"/>
        </w:rPr>
        <w:t xml:space="preserve"> и реорганизација рада</w:t>
      </w:r>
      <w:r w:rsidR="00295C93">
        <w:rPr>
          <w:rFonts w:eastAsia="Segoe UI"/>
        </w:rPr>
        <w:t xml:space="preserve"> у установи</w:t>
      </w:r>
      <w:r w:rsidR="0022199E">
        <w:rPr>
          <w:rFonts w:eastAsia="Segoe UI"/>
        </w:rPr>
        <w:t>,</w:t>
      </w:r>
      <w:r w:rsidR="00295C93">
        <w:rPr>
          <w:rFonts w:eastAsia="Segoe UI"/>
        </w:rPr>
        <w:t xml:space="preserve"> усмерен у том правцу.</w:t>
      </w:r>
      <w:proofErr w:type="gramEnd"/>
    </w:p>
    <w:p w:rsidR="007829BD" w:rsidRPr="00160D34" w:rsidRDefault="007829BD" w:rsidP="00B850D2">
      <w:pPr>
        <w:spacing w:line="276" w:lineRule="auto"/>
        <w:ind w:firstLine="720"/>
        <w:contextualSpacing/>
        <w:jc w:val="both"/>
      </w:pPr>
      <w:r>
        <w:rPr>
          <w:lang w:val="sr-Cyrl-CS"/>
        </w:rPr>
        <w:lastRenderedPageBreak/>
        <w:t>Школска документа</w:t>
      </w:r>
      <w:r w:rsidR="001758B1">
        <w:rPr>
          <w:lang w:val="sr-Cyrl-CS"/>
        </w:rPr>
        <w:t>, као</w:t>
      </w:r>
      <w:r w:rsidR="00E947ED">
        <w:rPr>
          <w:lang w:val="sr-Cyrl-CS"/>
        </w:rPr>
        <w:t xml:space="preserve"> и рад школе у целини, засновани</w:t>
      </w:r>
      <w:r>
        <w:rPr>
          <w:lang w:val="sr-Cyrl-CS"/>
        </w:rPr>
        <w:t xml:space="preserve"> су на потребама ученика и родитеља, јединице локалне самоуправе и на релним потенцијалима школе. У школским документима се стиче увид у планиране и реализоване пројекте и друге активности</w:t>
      </w:r>
      <w:r w:rsidR="00B850D2">
        <w:rPr>
          <w:lang w:val="sr-Cyrl-CS"/>
        </w:rPr>
        <w:t xml:space="preserve"> </w:t>
      </w:r>
      <w:r>
        <w:rPr>
          <w:lang w:val="sr-Cyrl-CS"/>
        </w:rPr>
        <w:t>(„Францика има таленат“, „Шеширијада“, Новогодишњи и Ускршњи базар, факултативно учење кинеског језика, пројекат „</w:t>
      </w:r>
      <w:r>
        <w:t>Skype”, Школа без насиља)</w:t>
      </w:r>
      <w:r>
        <w:rPr>
          <w:lang w:val="sr-Cyrl-CS"/>
        </w:rPr>
        <w:t xml:space="preserve">, идеје које су временом поникле на основу потреба и жеља ученика и осталих учесника у раду установе. </w:t>
      </w:r>
      <w:proofErr w:type="gramStart"/>
      <w:r>
        <w:t>Специфичност школе, која се може пре</w:t>
      </w:r>
      <w:r w:rsidR="00E947ED">
        <w:t>познати у школским документима је и једносменски рад у вишим разредима, уведен од школске 2017/2018.године.</w:t>
      </w:r>
      <w:proofErr w:type="gramEnd"/>
      <w:r w:rsidR="00160D34">
        <w:t xml:space="preserve"> Међутим, неке делове школске документације неопходно је конкретизовати кроз оперативне задатке и активности, које ће бити </w:t>
      </w:r>
      <w:r w:rsidR="00384035">
        <w:t>планиране у јасно дефинисаном времену.</w:t>
      </w:r>
    </w:p>
    <w:p w:rsidR="00DC567A" w:rsidRPr="00B850D2" w:rsidRDefault="00797045" w:rsidP="00B850D2">
      <w:pPr>
        <w:spacing w:line="276" w:lineRule="auto"/>
        <w:ind w:firstLine="720"/>
        <w:contextualSpacing/>
        <w:jc w:val="both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>Приликом приступања планирању и програмирању рада, полази се од основних дечјих права, која су полазна тачка и крајњи циљ рада сваке образовно-васпитне установе.</w:t>
      </w:r>
      <w:proofErr w:type="gramEnd"/>
      <w:r>
        <w:rPr>
          <w:rFonts w:eastAsia="SimSun"/>
          <w:lang w:eastAsia="zh-CN"/>
        </w:rPr>
        <w:t xml:space="preserve"> </w:t>
      </w:r>
      <w:r w:rsidR="00270235">
        <w:rPr>
          <w:rFonts w:eastAsia="SimSun"/>
          <w:lang w:eastAsia="zh-CN"/>
        </w:rPr>
        <w:t>Поред тога, све чешћа потреба јесте и додатна подршка ученицима, због тешкоћа</w:t>
      </w:r>
      <w:r w:rsidR="001942C7">
        <w:rPr>
          <w:rFonts w:eastAsia="SimSun"/>
          <w:lang w:eastAsia="zh-CN"/>
        </w:rPr>
        <w:t xml:space="preserve"> које утичу на остваривање исхода образовања или представљају ризик од раног напуштања школовања. У школским документима јасно се виде планиране и реализоване активности, које доприносе остваривању овог права и потребе ученика.</w:t>
      </w:r>
      <w:r w:rsidR="00FB50C6">
        <w:rPr>
          <w:rFonts w:eastAsia="SimSun"/>
          <w:lang w:eastAsia="zh-CN"/>
        </w:rPr>
        <w:t xml:space="preserve"> Такође, могу се видети и индивидуални образовни планови који проширују и продубљују садржаје учења, код ученика са изузетним способностима. У дневним припремама за рад наставника, као и у продуктима рада са њима, примећује се испоштован принцип индивидуализације и диференцијације наставе, које обезбеђују оставривање најбољег интереса ученика.</w:t>
      </w:r>
    </w:p>
    <w:p w:rsidR="0001070B" w:rsidRDefault="0001070B" w:rsidP="0001070B">
      <w:pPr>
        <w:contextualSpacing/>
        <w:jc w:val="both"/>
        <w:rPr>
          <w:lang w:val="ru-RU"/>
        </w:rPr>
      </w:pPr>
      <w:r w:rsidRPr="009017B7">
        <w:rPr>
          <w:lang w:val="ru-RU"/>
        </w:rPr>
        <w:t>______________________________________________________________________________</w:t>
      </w:r>
    </w:p>
    <w:p w:rsidR="0001070B" w:rsidRPr="00C81994" w:rsidRDefault="0001070B" w:rsidP="0001070B">
      <w:pPr>
        <w:pStyle w:val="ListParagraph"/>
        <w:numPr>
          <w:ilvl w:val="0"/>
          <w:numId w:val="8"/>
        </w:numPr>
        <w:ind w:left="720" w:hanging="630"/>
        <w:contextualSpacing/>
        <w:jc w:val="both"/>
        <w:rPr>
          <w:lang w:val="ru-RU"/>
        </w:rPr>
      </w:pPr>
      <w:r w:rsidRPr="00C81994">
        <w:rPr>
          <w:i/>
          <w:lang w:val="ru-RU"/>
        </w:rPr>
        <w:t xml:space="preserve">На основу </w:t>
      </w:r>
      <w:r>
        <w:rPr>
          <w:i/>
          <w:lang w:val="ru-RU"/>
        </w:rPr>
        <w:t>посматрања и анализе документације, Ш</w:t>
      </w:r>
      <w:r w:rsidRPr="00C81994">
        <w:rPr>
          <w:i/>
          <w:lang w:val="ru-RU"/>
        </w:rPr>
        <w:t xml:space="preserve">колски тим за самовредновање је закључио да </w:t>
      </w:r>
      <w:r w:rsidR="00FB50C6">
        <w:rPr>
          <w:i/>
          <w:lang w:val="ru-RU"/>
        </w:rPr>
        <w:t xml:space="preserve">горе наведени показатељи </w:t>
      </w:r>
      <w:r w:rsidRPr="00C81994">
        <w:rPr>
          <w:i/>
          <w:lang w:val="ru-RU"/>
        </w:rPr>
        <w:t>одговара</w:t>
      </w:r>
      <w:r w:rsidR="00FB50C6">
        <w:rPr>
          <w:i/>
          <w:lang w:val="ru-RU"/>
        </w:rPr>
        <w:t>ју</w:t>
      </w:r>
      <w:r w:rsidRPr="00C81994">
        <w:rPr>
          <w:i/>
          <w:lang w:val="ru-RU"/>
        </w:rPr>
        <w:t xml:space="preserve"> нивоу 4</w:t>
      </w:r>
      <w:r w:rsidRPr="00C81994">
        <w:rPr>
          <w:lang w:val="ru-RU"/>
        </w:rPr>
        <w:t>.</w:t>
      </w:r>
    </w:p>
    <w:p w:rsidR="0001070B" w:rsidRDefault="0001070B" w:rsidP="00896EFE">
      <w:pPr>
        <w:spacing w:line="276" w:lineRule="auto"/>
        <w:ind w:firstLine="720"/>
        <w:jc w:val="both"/>
        <w:rPr>
          <w:lang w:val="sr-Cyrl-CS"/>
        </w:rPr>
      </w:pPr>
    </w:p>
    <w:p w:rsidR="0001070B" w:rsidRDefault="0001070B" w:rsidP="00896EFE">
      <w:pPr>
        <w:spacing w:line="276" w:lineRule="auto"/>
        <w:ind w:firstLine="720"/>
        <w:jc w:val="both"/>
        <w:rPr>
          <w:lang w:val="sr-Cyrl-CS"/>
        </w:rPr>
      </w:pPr>
    </w:p>
    <w:p w:rsidR="0001070B" w:rsidRPr="005839E0" w:rsidRDefault="00030A83" w:rsidP="005839E0">
      <w:pPr>
        <w:spacing w:line="276" w:lineRule="auto"/>
        <w:ind w:left="1080"/>
        <w:contextualSpacing/>
        <w:jc w:val="both"/>
        <w:rPr>
          <w:rFonts w:eastAsia="SimSun"/>
          <w:lang w:val="sr-Cyrl-CS" w:eastAsia="zh-CN"/>
        </w:rPr>
      </w:pPr>
      <w:r>
        <w:rPr>
          <w:lang w:val="sr-Cyrl-CS"/>
        </w:rPr>
        <w:t>У оквиру стандарда</w:t>
      </w:r>
      <w:r w:rsidR="0001070B">
        <w:rPr>
          <w:lang w:val="sr-Cyrl-CS"/>
        </w:rPr>
        <w:t xml:space="preserve"> вредновања</w:t>
      </w:r>
      <w:r w:rsidR="0001070B" w:rsidRPr="00EE5622">
        <w:rPr>
          <w:lang w:val="sr-Cyrl-CS"/>
        </w:rPr>
        <w:t xml:space="preserve"> „</w:t>
      </w:r>
      <w:r w:rsidR="005839E0">
        <w:rPr>
          <w:rFonts w:eastAsia="SimSun"/>
          <w:b/>
          <w:i/>
          <w:lang w:val="sr-Cyrl-CS" w:eastAsia="zh-CN"/>
        </w:rPr>
        <w:t>Руковођење директора је у функцији унапређивања рада школе</w:t>
      </w:r>
      <w:r w:rsidR="0001070B" w:rsidRPr="0027224A">
        <w:rPr>
          <w:i/>
          <w:lang w:val="sr-Cyrl-CS"/>
        </w:rPr>
        <w:t>“</w:t>
      </w:r>
      <w:r w:rsidR="00151010">
        <w:rPr>
          <w:i/>
          <w:lang w:val="sr-Cyrl-CS"/>
        </w:rPr>
        <w:t>и „</w:t>
      </w:r>
      <w:r w:rsidR="00151010" w:rsidRPr="00151010">
        <w:rPr>
          <w:b/>
          <w:i/>
          <w:w w:val="97"/>
        </w:rPr>
        <w:t>Људски ресусри су у функцији квалитета рада школе</w:t>
      </w:r>
      <w:r w:rsidR="00151010">
        <w:rPr>
          <w:b/>
          <w:i/>
          <w:w w:val="97"/>
        </w:rPr>
        <w:t>“</w:t>
      </w:r>
      <w:r w:rsidR="0001070B">
        <w:rPr>
          <w:lang w:val="sr-Cyrl-CS"/>
        </w:rPr>
        <w:t>:</w:t>
      </w:r>
    </w:p>
    <w:p w:rsidR="0001070B" w:rsidRDefault="0001070B" w:rsidP="0001070B">
      <w:pPr>
        <w:pStyle w:val="ListParagraph"/>
        <w:contextualSpacing/>
        <w:rPr>
          <w:rFonts w:eastAsia="SimSun"/>
          <w:lang w:val="sr-Cyrl-CS" w:eastAsia="zh-CN"/>
        </w:rPr>
      </w:pPr>
    </w:p>
    <w:p w:rsidR="005839E0" w:rsidRPr="005839E0" w:rsidRDefault="005839E0" w:rsidP="009E66EF">
      <w:pPr>
        <w:numPr>
          <w:ilvl w:val="0"/>
          <w:numId w:val="22"/>
        </w:numPr>
        <w:rPr>
          <w:rFonts w:eastAsia="Segoe UI"/>
        </w:rPr>
      </w:pPr>
      <w:r w:rsidRPr="005839E0">
        <w:rPr>
          <w:rFonts w:eastAsia="Segoe UI"/>
        </w:rPr>
        <w:t>Јасна организацина структура</w:t>
      </w:r>
    </w:p>
    <w:p w:rsidR="005839E0" w:rsidRPr="005839E0" w:rsidRDefault="005839E0" w:rsidP="009E66EF">
      <w:pPr>
        <w:numPr>
          <w:ilvl w:val="0"/>
          <w:numId w:val="22"/>
        </w:numPr>
        <w:rPr>
          <w:rFonts w:eastAsia="Segoe UI"/>
        </w:rPr>
      </w:pPr>
      <w:r w:rsidRPr="005839E0">
        <w:rPr>
          <w:rFonts w:eastAsia="Segoe UI"/>
        </w:rPr>
        <w:t>Стручна тела и тимови у складу са потребама школе</w:t>
      </w:r>
    </w:p>
    <w:p w:rsidR="005839E0" w:rsidRPr="005839E0" w:rsidRDefault="005839E0" w:rsidP="009E66EF">
      <w:pPr>
        <w:numPr>
          <w:ilvl w:val="0"/>
          <w:numId w:val="22"/>
        </w:numPr>
        <w:rPr>
          <w:rFonts w:eastAsia="Segoe UI"/>
        </w:rPr>
      </w:pPr>
      <w:r w:rsidRPr="005839E0">
        <w:rPr>
          <w:rFonts w:eastAsia="Segoe UI"/>
        </w:rPr>
        <w:t>Директор прати делотворност рада тимова</w:t>
      </w:r>
    </w:p>
    <w:p w:rsidR="009E66EF" w:rsidRPr="009E66EF" w:rsidRDefault="005839E0" w:rsidP="009E66EF">
      <w:pPr>
        <w:numPr>
          <w:ilvl w:val="0"/>
          <w:numId w:val="22"/>
        </w:numPr>
        <w:rPr>
          <w:rFonts w:eastAsia="Segoe UI"/>
        </w:rPr>
      </w:pPr>
      <w:r w:rsidRPr="005839E0">
        <w:rPr>
          <w:rFonts w:eastAsia="Segoe UI"/>
        </w:rPr>
        <w:t>Директор обезбеђује услове за унапређење рада школе</w:t>
      </w:r>
    </w:p>
    <w:p w:rsidR="005839E0" w:rsidRPr="00151010" w:rsidRDefault="005839E0" w:rsidP="009E66EF">
      <w:pPr>
        <w:pStyle w:val="ListParagraph"/>
        <w:numPr>
          <w:ilvl w:val="0"/>
          <w:numId w:val="22"/>
        </w:numPr>
        <w:jc w:val="both"/>
        <w:rPr>
          <w:rFonts w:eastAsia="Segoe UI"/>
        </w:rPr>
      </w:pPr>
      <w:r w:rsidRPr="005839E0">
        <w:rPr>
          <w:rFonts w:eastAsia="Segoe UI"/>
        </w:rPr>
        <w:t>Постојање различитих механизама за мотивисање запослених</w:t>
      </w:r>
    </w:p>
    <w:p w:rsidR="00151010" w:rsidRPr="00151010" w:rsidRDefault="00151010" w:rsidP="009E66EF">
      <w:pPr>
        <w:numPr>
          <w:ilvl w:val="0"/>
          <w:numId w:val="22"/>
        </w:numPr>
        <w:rPr>
          <w:rFonts w:eastAsia="Segoe UI"/>
        </w:rPr>
      </w:pPr>
      <w:r w:rsidRPr="00151010">
        <w:rPr>
          <w:rFonts w:eastAsia="Segoe UI"/>
        </w:rPr>
        <w:t>Директор подстиче професионални развој запослених</w:t>
      </w:r>
    </w:p>
    <w:p w:rsidR="00151010" w:rsidRPr="00151010" w:rsidRDefault="00151010" w:rsidP="009E66EF">
      <w:pPr>
        <w:numPr>
          <w:ilvl w:val="0"/>
          <w:numId w:val="22"/>
        </w:numPr>
        <w:rPr>
          <w:rFonts w:eastAsia="Segoe UI"/>
        </w:rPr>
      </w:pPr>
      <w:r w:rsidRPr="00151010">
        <w:rPr>
          <w:rFonts w:eastAsia="Segoe UI"/>
        </w:rPr>
        <w:t>Запослени планирају свој професионални развој на основу самовредновања и вредновања спољашњих евалуатора</w:t>
      </w:r>
    </w:p>
    <w:p w:rsidR="00151010" w:rsidRPr="00151010" w:rsidRDefault="00151010" w:rsidP="009E66EF">
      <w:pPr>
        <w:pStyle w:val="ListParagraph"/>
        <w:numPr>
          <w:ilvl w:val="0"/>
          <w:numId w:val="22"/>
        </w:numPr>
        <w:jc w:val="both"/>
        <w:rPr>
          <w:rFonts w:eastAsia="Segoe UI"/>
        </w:rPr>
      </w:pPr>
      <w:r>
        <w:rPr>
          <w:rFonts w:eastAsia="Segoe UI"/>
        </w:rPr>
        <w:t>Запослени примењују новос</w:t>
      </w:r>
      <w:r w:rsidRPr="00151010">
        <w:rPr>
          <w:rFonts w:eastAsia="Segoe UI"/>
        </w:rPr>
        <w:t>течена знања са усавршавања</w:t>
      </w:r>
    </w:p>
    <w:p w:rsidR="00EC65F8" w:rsidRPr="00151010" w:rsidRDefault="00EC65F8" w:rsidP="009E66EF">
      <w:pPr>
        <w:pStyle w:val="ListParagraph"/>
        <w:spacing w:line="276" w:lineRule="auto"/>
        <w:jc w:val="both"/>
        <w:rPr>
          <w:rFonts w:eastAsia="Segoe UI"/>
        </w:rPr>
      </w:pPr>
    </w:p>
    <w:p w:rsidR="004E0049" w:rsidRPr="00643134" w:rsidRDefault="00EC65F8" w:rsidP="004E0049">
      <w:pPr>
        <w:pStyle w:val="ListParagraph"/>
        <w:spacing w:line="276" w:lineRule="auto"/>
        <w:ind w:left="0" w:firstLine="720"/>
        <w:jc w:val="both"/>
        <w:rPr>
          <w:rFonts w:eastAsia="Segoe UI"/>
        </w:rPr>
      </w:pPr>
      <w:proofErr w:type="gramStart"/>
      <w:r>
        <w:rPr>
          <w:rFonts w:eastAsia="Segoe UI"/>
        </w:rPr>
        <w:t>Обавезе и задужења се деле з</w:t>
      </w:r>
      <w:r w:rsidR="004E0049">
        <w:rPr>
          <w:rFonts w:eastAsia="Segoe UI"/>
        </w:rPr>
        <w:t xml:space="preserve">апосленима у складу са Законом. </w:t>
      </w:r>
      <w:r w:rsidR="00EB2A54">
        <w:rPr>
          <w:rFonts w:eastAsia="Segoe UI"/>
        </w:rPr>
        <w:t>Подела обевеза и задужења је</w:t>
      </w:r>
      <w:r w:rsidR="00643134">
        <w:rPr>
          <w:rFonts w:eastAsia="Segoe UI"/>
        </w:rPr>
        <w:t xml:space="preserve"> јасна, прецизна и правовремена, </w:t>
      </w:r>
      <w:r w:rsidR="00643134" w:rsidRPr="00603325">
        <w:rPr>
          <w:szCs w:val="28"/>
        </w:rPr>
        <w:t xml:space="preserve">направљена на основу </w:t>
      </w:r>
      <w:r w:rsidR="00643134">
        <w:rPr>
          <w:szCs w:val="28"/>
        </w:rPr>
        <w:t>стручности, знања и способности, али и личне мотивације и спремности за преузимањем одговорности.</w:t>
      </w:r>
      <w:proofErr w:type="gramEnd"/>
    </w:p>
    <w:p w:rsidR="004E0049" w:rsidRDefault="004E0049" w:rsidP="004E0049">
      <w:pPr>
        <w:spacing w:line="276" w:lineRule="auto"/>
        <w:ind w:firstLine="720"/>
        <w:contextualSpacing/>
        <w:jc w:val="both"/>
        <w:rPr>
          <w:szCs w:val="28"/>
        </w:rPr>
      </w:pPr>
      <w:proofErr w:type="gramStart"/>
      <w:r w:rsidRPr="00603325">
        <w:rPr>
          <w:szCs w:val="28"/>
        </w:rPr>
        <w:lastRenderedPageBreak/>
        <w:t>У школи постоје и раде различити тимови, али је тимски рад област коју је потребно додатно унапр</w:t>
      </w:r>
      <w:r w:rsidR="00643134">
        <w:rPr>
          <w:szCs w:val="28"/>
        </w:rPr>
        <w:t>е</w:t>
      </w:r>
      <w:r w:rsidRPr="00603325">
        <w:rPr>
          <w:szCs w:val="28"/>
        </w:rPr>
        <w:t>ђивати и укључити већи број наставника и чланова других интересних група у реализацију плана.</w:t>
      </w:r>
      <w:proofErr w:type="gramEnd"/>
      <w:r w:rsidRPr="00603325">
        <w:rPr>
          <w:szCs w:val="28"/>
        </w:rPr>
        <w:t xml:space="preserve"> Ученици су укључени у доношење одлука везаних за школски живот. </w:t>
      </w:r>
      <w:r w:rsidR="00056D1A">
        <w:rPr>
          <w:szCs w:val="28"/>
        </w:rPr>
        <w:t>У већој мери, п</w:t>
      </w:r>
      <w:r w:rsidRPr="00603325">
        <w:rPr>
          <w:szCs w:val="28"/>
        </w:rPr>
        <w:t>остоји добра координација рада органа управљања, стручних органа и других служби.</w:t>
      </w:r>
    </w:p>
    <w:p w:rsidR="00056D1A" w:rsidRPr="00056D1A" w:rsidRDefault="00056D1A" w:rsidP="004E0049">
      <w:pPr>
        <w:spacing w:line="276" w:lineRule="auto"/>
        <w:ind w:firstLine="720"/>
        <w:contextualSpacing/>
        <w:jc w:val="both"/>
        <w:rPr>
          <w:szCs w:val="28"/>
        </w:rPr>
      </w:pPr>
      <w:proofErr w:type="gramStart"/>
      <w:r w:rsidRPr="00603325">
        <w:rPr>
          <w:szCs w:val="28"/>
        </w:rPr>
        <w:t>Сарадња у школи постоји у различитим сегментима рада и на различитим нивоима, како међу запосленима, тако и са родитељима, ваншколским институцијама и локалном заједницом.</w:t>
      </w:r>
      <w:proofErr w:type="gramEnd"/>
    </w:p>
    <w:p w:rsidR="00FB272E" w:rsidRDefault="00FB272E" w:rsidP="004E0049">
      <w:pPr>
        <w:spacing w:line="276" w:lineRule="auto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Организацијом семинара у школи, који се реализују два пута у току школске године, као и упућивањем и финасирањем професионалног р</w:t>
      </w:r>
      <w:r w:rsidR="00562290">
        <w:rPr>
          <w:szCs w:val="28"/>
        </w:rPr>
        <w:t xml:space="preserve">азвоја запослених ван установе, а према могућностима, </w:t>
      </w:r>
      <w:r>
        <w:rPr>
          <w:szCs w:val="28"/>
        </w:rPr>
        <w:t xml:space="preserve">директор </w:t>
      </w:r>
      <w:r w:rsidR="00AA58A7">
        <w:rPr>
          <w:szCs w:val="28"/>
        </w:rPr>
        <w:t>подстиче</w:t>
      </w:r>
      <w:r>
        <w:rPr>
          <w:szCs w:val="28"/>
        </w:rPr>
        <w:t xml:space="preserve"> запослене на подизање квалитета рада и стицање неопходних компетенција за исти.</w:t>
      </w:r>
      <w:proofErr w:type="gramEnd"/>
      <w:r>
        <w:rPr>
          <w:szCs w:val="28"/>
        </w:rPr>
        <w:t xml:space="preserve"> Кроз</w:t>
      </w:r>
      <w:r w:rsidR="00562290">
        <w:rPr>
          <w:szCs w:val="28"/>
        </w:rPr>
        <w:t xml:space="preserve"> похвале и пригодно</w:t>
      </w:r>
      <w:r>
        <w:rPr>
          <w:szCs w:val="28"/>
        </w:rPr>
        <w:t xml:space="preserve"> награђивање</w:t>
      </w:r>
      <w:r w:rsidR="00562290">
        <w:rPr>
          <w:szCs w:val="28"/>
        </w:rPr>
        <w:t xml:space="preserve"> (књиге, одласци у позоришта, биоскопе)</w:t>
      </w:r>
      <w:r>
        <w:rPr>
          <w:szCs w:val="28"/>
        </w:rPr>
        <w:t>,</w:t>
      </w:r>
      <w:r w:rsidR="00562290">
        <w:rPr>
          <w:szCs w:val="28"/>
        </w:rPr>
        <w:t xml:space="preserve"> директор показује да цени рад и труд запослених. </w:t>
      </w:r>
    </w:p>
    <w:p w:rsidR="00151010" w:rsidRDefault="00151010" w:rsidP="004E0049">
      <w:pPr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У школи постоји тенденција, да велики део знања стеченог у свим видовима стручног усавршавања, буде изложен осталим запосленима у установи, са обавезном анализом и дискусијом.</w:t>
      </w:r>
      <w:r w:rsidR="00375648">
        <w:rPr>
          <w:szCs w:val="28"/>
        </w:rPr>
        <w:t xml:space="preserve"> На тај начин се новостечена знања и хоризонтално шире.</w:t>
      </w:r>
    </w:p>
    <w:p w:rsidR="005839E0" w:rsidRPr="00F24EEF" w:rsidRDefault="008B1FBD" w:rsidP="008B1FBD">
      <w:pPr>
        <w:spacing w:line="276" w:lineRule="auto"/>
        <w:jc w:val="both"/>
        <w:rPr>
          <w:rFonts w:eastAsia="Segoe UI"/>
        </w:rPr>
      </w:pPr>
      <w:r>
        <w:rPr>
          <w:rFonts w:eastAsia="Segoe UI"/>
        </w:rPr>
        <w:tab/>
        <w:t>_____________________________________________________________________</w:t>
      </w:r>
    </w:p>
    <w:p w:rsidR="00F24EEF" w:rsidRDefault="00F24EEF" w:rsidP="00F24EEF">
      <w:pPr>
        <w:pStyle w:val="ListParagraph"/>
        <w:numPr>
          <w:ilvl w:val="0"/>
          <w:numId w:val="8"/>
        </w:numPr>
        <w:ind w:left="720" w:hanging="630"/>
        <w:contextualSpacing/>
        <w:jc w:val="both"/>
        <w:rPr>
          <w:lang w:val="ru-RU"/>
        </w:rPr>
      </w:pPr>
      <w:r w:rsidRPr="00C81994">
        <w:rPr>
          <w:i/>
          <w:lang w:val="ru-RU"/>
        </w:rPr>
        <w:t xml:space="preserve">На основу </w:t>
      </w:r>
      <w:r>
        <w:rPr>
          <w:i/>
          <w:lang w:val="ru-RU"/>
        </w:rPr>
        <w:t>посматрања</w:t>
      </w:r>
      <w:r w:rsidR="008D0C80">
        <w:rPr>
          <w:i/>
          <w:lang w:val="ru-RU"/>
        </w:rPr>
        <w:t>, анкетирања</w:t>
      </w:r>
      <w:r>
        <w:rPr>
          <w:i/>
          <w:lang w:val="ru-RU"/>
        </w:rPr>
        <w:t xml:space="preserve"> и анализе документације, Ш</w:t>
      </w:r>
      <w:r w:rsidRPr="00C81994">
        <w:rPr>
          <w:i/>
          <w:lang w:val="ru-RU"/>
        </w:rPr>
        <w:t xml:space="preserve">колски тим за самовредновање је закључио да </w:t>
      </w:r>
      <w:r>
        <w:rPr>
          <w:i/>
          <w:lang w:val="ru-RU"/>
        </w:rPr>
        <w:t xml:space="preserve">горе наведени показатељи </w:t>
      </w:r>
      <w:r w:rsidRPr="00C81994">
        <w:rPr>
          <w:i/>
          <w:lang w:val="ru-RU"/>
        </w:rPr>
        <w:t>одговара</w:t>
      </w:r>
      <w:r>
        <w:rPr>
          <w:i/>
          <w:lang w:val="ru-RU"/>
        </w:rPr>
        <w:t>ју</w:t>
      </w:r>
      <w:r w:rsidRPr="00C81994">
        <w:rPr>
          <w:i/>
          <w:lang w:val="ru-RU"/>
        </w:rPr>
        <w:t xml:space="preserve"> нивоу </w:t>
      </w:r>
      <w:r w:rsidR="003F09E9">
        <w:rPr>
          <w:i/>
          <w:lang w:val="ru-RU"/>
        </w:rPr>
        <w:t>3</w:t>
      </w:r>
      <w:r w:rsidRPr="00C81994">
        <w:rPr>
          <w:lang w:val="ru-RU"/>
        </w:rPr>
        <w:t>.</w:t>
      </w:r>
    </w:p>
    <w:p w:rsidR="00116314" w:rsidRDefault="00116314" w:rsidP="00116314">
      <w:pPr>
        <w:pStyle w:val="ListParagraph"/>
        <w:contextualSpacing/>
        <w:jc w:val="both"/>
        <w:rPr>
          <w:i/>
          <w:lang w:val="ru-RU"/>
        </w:rPr>
      </w:pPr>
    </w:p>
    <w:p w:rsidR="00116314" w:rsidRDefault="00116314" w:rsidP="00116314">
      <w:pPr>
        <w:pStyle w:val="ListParagraph"/>
        <w:contextualSpacing/>
        <w:jc w:val="both"/>
        <w:rPr>
          <w:i/>
          <w:lang w:val="ru-RU"/>
        </w:rPr>
      </w:pPr>
    </w:p>
    <w:p w:rsidR="00116314" w:rsidRPr="005839E0" w:rsidRDefault="00116314" w:rsidP="00116314">
      <w:pPr>
        <w:spacing w:line="276" w:lineRule="auto"/>
        <w:ind w:left="1080"/>
        <w:contextualSpacing/>
        <w:jc w:val="both"/>
        <w:rPr>
          <w:rFonts w:eastAsia="SimSun"/>
          <w:lang w:val="sr-Cyrl-CS" w:eastAsia="zh-CN"/>
        </w:rPr>
      </w:pPr>
      <w:r>
        <w:rPr>
          <w:lang w:val="sr-Cyrl-CS"/>
        </w:rPr>
        <w:t>У оквиру стандарда вредновања</w:t>
      </w:r>
      <w:r w:rsidRPr="00EE5622">
        <w:rPr>
          <w:lang w:val="sr-Cyrl-CS"/>
        </w:rPr>
        <w:t xml:space="preserve"> „</w:t>
      </w:r>
      <w:r>
        <w:rPr>
          <w:b/>
          <w:i/>
          <w:lang w:val="sr-Cyrl-CS"/>
        </w:rPr>
        <w:t>У школи функционише систем за праћење и вредновање квалитета рада“</w:t>
      </w:r>
      <w:r>
        <w:rPr>
          <w:lang w:val="sr-Cyrl-CS"/>
        </w:rPr>
        <w:t>:</w:t>
      </w:r>
    </w:p>
    <w:p w:rsidR="00116314" w:rsidRPr="00116314" w:rsidRDefault="00116314" w:rsidP="00116314">
      <w:pPr>
        <w:pStyle w:val="ListParagraph"/>
        <w:contextualSpacing/>
        <w:jc w:val="both"/>
        <w:rPr>
          <w:lang w:val="ru-RU"/>
        </w:rPr>
      </w:pPr>
    </w:p>
    <w:p w:rsidR="00CB0A8A" w:rsidRPr="00CB0A8A" w:rsidRDefault="00CB0A8A" w:rsidP="00CB0A8A">
      <w:pPr>
        <w:numPr>
          <w:ilvl w:val="0"/>
          <w:numId w:val="23"/>
        </w:numPr>
        <w:spacing w:line="276" w:lineRule="auto"/>
        <w:rPr>
          <w:rFonts w:eastAsia="Segoe UI"/>
        </w:rPr>
      </w:pPr>
      <w:r w:rsidRPr="00CB0A8A">
        <w:rPr>
          <w:rFonts w:eastAsia="Segoe UI"/>
        </w:rPr>
        <w:t>Директор остварује инструктивни рад</w:t>
      </w:r>
    </w:p>
    <w:p w:rsidR="00CB0A8A" w:rsidRPr="00CB0A8A" w:rsidRDefault="00CB0A8A" w:rsidP="00CB0A8A">
      <w:pPr>
        <w:numPr>
          <w:ilvl w:val="0"/>
          <w:numId w:val="23"/>
        </w:numPr>
        <w:spacing w:line="276" w:lineRule="auto"/>
        <w:rPr>
          <w:rFonts w:eastAsia="Segoe UI"/>
        </w:rPr>
      </w:pPr>
      <w:r w:rsidRPr="00CB0A8A">
        <w:rPr>
          <w:rFonts w:eastAsia="Segoe UI"/>
        </w:rPr>
        <w:t>Стручна служба прати и вреднује образовно-васпитни рад</w:t>
      </w:r>
    </w:p>
    <w:p w:rsidR="00CB0A8A" w:rsidRPr="00CB0A8A" w:rsidRDefault="00CB0A8A" w:rsidP="00CB0A8A">
      <w:pPr>
        <w:numPr>
          <w:ilvl w:val="0"/>
          <w:numId w:val="23"/>
        </w:numPr>
        <w:spacing w:line="276" w:lineRule="auto"/>
        <w:rPr>
          <w:rFonts w:eastAsia="Segoe UI"/>
        </w:rPr>
      </w:pPr>
      <w:r w:rsidRPr="00CB0A8A">
        <w:rPr>
          <w:rFonts w:eastAsia="Segoe UI"/>
        </w:rPr>
        <w:t>Самовредновање у функцији унапређивања квалитета</w:t>
      </w:r>
    </w:p>
    <w:p w:rsidR="00262C4B" w:rsidRPr="00CB0A8A" w:rsidRDefault="00CB0A8A" w:rsidP="00CB0A8A">
      <w:pPr>
        <w:pStyle w:val="ListParagraph"/>
        <w:numPr>
          <w:ilvl w:val="0"/>
          <w:numId w:val="23"/>
        </w:numPr>
        <w:spacing w:line="276" w:lineRule="auto"/>
        <w:jc w:val="both"/>
      </w:pPr>
      <w:r w:rsidRPr="00CB0A8A">
        <w:rPr>
          <w:rFonts w:eastAsia="Segoe UI"/>
        </w:rPr>
        <w:t>Директор предузима мере за унапређивање рада на основу праћења и вредновања</w:t>
      </w:r>
    </w:p>
    <w:p w:rsidR="00CB0A8A" w:rsidRDefault="00CB0A8A" w:rsidP="00CB0A8A">
      <w:pPr>
        <w:spacing w:line="276" w:lineRule="auto"/>
        <w:ind w:firstLine="720"/>
        <w:contextualSpacing/>
        <w:jc w:val="both"/>
        <w:rPr>
          <w:szCs w:val="28"/>
        </w:rPr>
      </w:pPr>
    </w:p>
    <w:p w:rsidR="00CB0A8A" w:rsidRDefault="00CB0A8A" w:rsidP="00CB0A8A">
      <w:pPr>
        <w:spacing w:line="276" w:lineRule="auto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6638D0">
        <w:rPr>
          <w:szCs w:val="28"/>
        </w:rPr>
        <w:t>иректор и стручна служба</w:t>
      </w:r>
      <w:r w:rsidR="00496AEB">
        <w:rPr>
          <w:szCs w:val="28"/>
        </w:rPr>
        <w:t xml:space="preserve"> ост</w:t>
      </w:r>
      <w:r>
        <w:rPr>
          <w:szCs w:val="28"/>
        </w:rPr>
        <w:t>в</w:t>
      </w:r>
      <w:r w:rsidR="00496AEB">
        <w:rPr>
          <w:szCs w:val="28"/>
        </w:rPr>
        <w:t>а</w:t>
      </w:r>
      <w:r>
        <w:rPr>
          <w:szCs w:val="28"/>
        </w:rPr>
        <w:t>рују инструктивни рад, прате и вреднују образовно-васпитни рад и о томе постоји евиденција.</w:t>
      </w:r>
      <w:proofErr w:type="gramEnd"/>
      <w:r>
        <w:rPr>
          <w:szCs w:val="28"/>
        </w:rPr>
        <w:t xml:space="preserve"> Наставно особље добија јасне повратне информације о процењеном квалитету рада и мерама за унапређење истог.</w:t>
      </w:r>
    </w:p>
    <w:p w:rsidR="00CB0A8A" w:rsidRDefault="00CB0A8A" w:rsidP="00CB0A8A">
      <w:pPr>
        <w:spacing w:line="276" w:lineRule="auto"/>
        <w:ind w:firstLine="720"/>
        <w:contextualSpacing/>
        <w:jc w:val="both"/>
        <w:rPr>
          <w:szCs w:val="28"/>
        </w:rPr>
      </w:pPr>
      <w:r w:rsidRPr="00603325">
        <w:rPr>
          <w:szCs w:val="28"/>
        </w:rPr>
        <w:t xml:space="preserve">У школи се редовно спроводи самовредновање, а на основу добијених резултата се унапређују поједине области. </w:t>
      </w:r>
      <w:proofErr w:type="gramStart"/>
      <w:r w:rsidRPr="00603325">
        <w:rPr>
          <w:szCs w:val="28"/>
        </w:rPr>
        <w:t>Видљиве су промене</w:t>
      </w:r>
      <w:r w:rsidR="003E0ADF">
        <w:rPr>
          <w:szCs w:val="28"/>
        </w:rPr>
        <w:t>, које</w:t>
      </w:r>
      <w:r w:rsidRPr="00603325">
        <w:rPr>
          <w:szCs w:val="28"/>
        </w:rPr>
        <w:t xml:space="preserve"> иницирају нове </w:t>
      </w:r>
      <w:r w:rsidR="00902CCD">
        <w:rPr>
          <w:szCs w:val="28"/>
        </w:rPr>
        <w:t>циљеве и активности.</w:t>
      </w:r>
      <w:proofErr w:type="gramEnd"/>
      <w:r w:rsidR="00902CCD">
        <w:rPr>
          <w:szCs w:val="28"/>
        </w:rPr>
        <w:t xml:space="preserve"> </w:t>
      </w:r>
      <w:proofErr w:type="gramStart"/>
      <w:r w:rsidR="00902CCD">
        <w:rPr>
          <w:szCs w:val="28"/>
        </w:rPr>
        <w:t>У школи је, у великој мери, приметан труд</w:t>
      </w:r>
      <w:r w:rsidR="00C03D33">
        <w:rPr>
          <w:szCs w:val="28"/>
        </w:rPr>
        <w:t xml:space="preserve"> на унапређива</w:t>
      </w:r>
      <w:r w:rsidRPr="00603325">
        <w:rPr>
          <w:szCs w:val="28"/>
        </w:rPr>
        <w:t>њу квалитета образовно-васпитног рада.</w:t>
      </w:r>
      <w:proofErr w:type="gramEnd"/>
      <w:r>
        <w:rPr>
          <w:szCs w:val="28"/>
        </w:rPr>
        <w:t xml:space="preserve"> Резултати самовредновања се анализирају </w:t>
      </w:r>
      <w:r w:rsidR="00EA54D6">
        <w:rPr>
          <w:szCs w:val="28"/>
        </w:rPr>
        <w:t>и</w:t>
      </w:r>
      <w:r>
        <w:rPr>
          <w:szCs w:val="28"/>
        </w:rPr>
        <w:t xml:space="preserve"> полазна</w:t>
      </w:r>
      <w:r w:rsidR="00EA54D6">
        <w:rPr>
          <w:szCs w:val="28"/>
        </w:rPr>
        <w:t xml:space="preserve"> су</w:t>
      </w:r>
      <w:r>
        <w:rPr>
          <w:szCs w:val="28"/>
        </w:rPr>
        <w:t xml:space="preserve"> основа за планирање даљег рада и унапређивања.</w:t>
      </w:r>
    </w:p>
    <w:p w:rsidR="009E66EF" w:rsidRDefault="009E66EF" w:rsidP="009E66EF">
      <w:p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ab/>
        <w:t>_____________________________________________________________________</w:t>
      </w:r>
    </w:p>
    <w:p w:rsidR="00151010" w:rsidRPr="004B6B5E" w:rsidRDefault="004B6B5E" w:rsidP="004B6B5E">
      <w:pPr>
        <w:pStyle w:val="ListParagraph"/>
        <w:numPr>
          <w:ilvl w:val="0"/>
          <w:numId w:val="8"/>
        </w:numPr>
        <w:ind w:left="720" w:hanging="630"/>
        <w:contextualSpacing/>
        <w:jc w:val="both"/>
        <w:rPr>
          <w:lang w:val="ru-RU"/>
        </w:rPr>
      </w:pPr>
      <w:r w:rsidRPr="00C81994">
        <w:rPr>
          <w:i/>
          <w:lang w:val="ru-RU"/>
        </w:rPr>
        <w:t xml:space="preserve">На основу </w:t>
      </w:r>
      <w:r>
        <w:rPr>
          <w:i/>
          <w:lang w:val="ru-RU"/>
        </w:rPr>
        <w:t>посматрања</w:t>
      </w:r>
      <w:r w:rsidR="00BC2BD3">
        <w:rPr>
          <w:i/>
          <w:lang w:val="ru-RU"/>
        </w:rPr>
        <w:t>, анкетирања</w:t>
      </w:r>
      <w:r>
        <w:rPr>
          <w:i/>
          <w:lang w:val="ru-RU"/>
        </w:rPr>
        <w:t xml:space="preserve"> и анализе документације, Ш</w:t>
      </w:r>
      <w:r w:rsidRPr="00C81994">
        <w:rPr>
          <w:i/>
          <w:lang w:val="ru-RU"/>
        </w:rPr>
        <w:t xml:space="preserve">колски тим за самовредновање је закључио да </w:t>
      </w:r>
      <w:r>
        <w:rPr>
          <w:i/>
          <w:lang w:val="ru-RU"/>
        </w:rPr>
        <w:t xml:space="preserve">горе наведени показатељи </w:t>
      </w:r>
      <w:r w:rsidRPr="00C81994">
        <w:rPr>
          <w:i/>
          <w:lang w:val="ru-RU"/>
        </w:rPr>
        <w:t>одговара</w:t>
      </w:r>
      <w:r>
        <w:rPr>
          <w:i/>
          <w:lang w:val="ru-RU"/>
        </w:rPr>
        <w:t>ју</w:t>
      </w:r>
      <w:r w:rsidRPr="00C81994">
        <w:rPr>
          <w:i/>
          <w:lang w:val="ru-RU"/>
        </w:rPr>
        <w:t xml:space="preserve"> нивоу </w:t>
      </w:r>
      <w:r w:rsidR="003F09E9">
        <w:rPr>
          <w:i/>
          <w:lang w:val="ru-RU"/>
        </w:rPr>
        <w:t>3</w:t>
      </w:r>
    </w:p>
    <w:p w:rsidR="00151010" w:rsidRDefault="00151010" w:rsidP="00151010">
      <w:pPr>
        <w:spacing w:line="276" w:lineRule="auto"/>
        <w:ind w:left="1080"/>
        <w:contextualSpacing/>
        <w:jc w:val="both"/>
        <w:rPr>
          <w:b/>
          <w:i/>
          <w:lang w:val="sr-Cyrl-CS"/>
        </w:rPr>
      </w:pPr>
      <w:r>
        <w:rPr>
          <w:lang w:val="sr-Cyrl-CS"/>
        </w:rPr>
        <w:lastRenderedPageBreak/>
        <w:t>У оквиру стандарда вредновања</w:t>
      </w:r>
      <w:r w:rsidRPr="00EE5622">
        <w:rPr>
          <w:lang w:val="sr-Cyrl-CS"/>
        </w:rPr>
        <w:t xml:space="preserve"> „</w:t>
      </w:r>
      <w:r w:rsidR="009E66EF" w:rsidRPr="009E66EF">
        <w:rPr>
          <w:b/>
          <w:i/>
          <w:w w:val="97"/>
        </w:rPr>
        <w:t>Лидерско деловање директора омогућава развој школе</w:t>
      </w:r>
      <w:r w:rsidRPr="009E66EF">
        <w:rPr>
          <w:b/>
          <w:i/>
          <w:lang w:val="sr-Cyrl-CS"/>
        </w:rPr>
        <w:t>“:</w:t>
      </w:r>
    </w:p>
    <w:p w:rsidR="00281591" w:rsidRDefault="00281591" w:rsidP="00151010">
      <w:pPr>
        <w:spacing w:line="276" w:lineRule="auto"/>
        <w:ind w:left="1080"/>
        <w:contextualSpacing/>
        <w:jc w:val="both"/>
        <w:rPr>
          <w:rFonts w:eastAsia="SimSun"/>
          <w:b/>
          <w:i/>
          <w:lang w:val="sr-Cyrl-CS" w:eastAsia="zh-CN"/>
        </w:rPr>
      </w:pPr>
    </w:p>
    <w:p w:rsidR="00281591" w:rsidRPr="00281591" w:rsidRDefault="00281591" w:rsidP="00281591">
      <w:pPr>
        <w:numPr>
          <w:ilvl w:val="0"/>
          <w:numId w:val="27"/>
        </w:numPr>
        <w:spacing w:before="80"/>
        <w:rPr>
          <w:rFonts w:eastAsia="Segoe UI"/>
        </w:rPr>
      </w:pPr>
      <w:r w:rsidRPr="00281591">
        <w:rPr>
          <w:rFonts w:eastAsia="Segoe UI"/>
        </w:rPr>
        <w:t>Директор као пример другима</w:t>
      </w:r>
    </w:p>
    <w:p w:rsidR="00281591" w:rsidRPr="00281591" w:rsidRDefault="00281591" w:rsidP="00281591">
      <w:pPr>
        <w:numPr>
          <w:ilvl w:val="0"/>
          <w:numId w:val="27"/>
        </w:numPr>
        <w:spacing w:before="80"/>
        <w:rPr>
          <w:rFonts w:eastAsia="Segoe UI"/>
        </w:rPr>
      </w:pPr>
      <w:r w:rsidRPr="00281591">
        <w:rPr>
          <w:rFonts w:eastAsia="Segoe UI"/>
        </w:rPr>
        <w:t>Директор као иноватор</w:t>
      </w:r>
    </w:p>
    <w:p w:rsidR="00151010" w:rsidRPr="00281591" w:rsidRDefault="00281591" w:rsidP="00281591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b/>
          <w:i/>
          <w:szCs w:val="28"/>
        </w:rPr>
      </w:pPr>
      <w:r w:rsidRPr="00281591">
        <w:rPr>
          <w:rFonts w:eastAsia="Segoe UI"/>
        </w:rPr>
        <w:t>Директор планира свој професионални развој на основу самовредновања и вредновања спољашњих евалуатора</w:t>
      </w:r>
    </w:p>
    <w:p w:rsidR="00CB0A8A" w:rsidRDefault="00CB0A8A" w:rsidP="00281591">
      <w:pPr>
        <w:spacing w:line="276" w:lineRule="auto"/>
        <w:contextualSpacing/>
        <w:jc w:val="both"/>
        <w:rPr>
          <w:szCs w:val="28"/>
        </w:rPr>
      </w:pPr>
    </w:p>
    <w:p w:rsidR="00FB272E" w:rsidRDefault="00FB272E" w:rsidP="00FB272E">
      <w:pPr>
        <w:spacing w:line="276" w:lineRule="auto"/>
        <w:ind w:firstLine="720"/>
        <w:contextualSpacing/>
        <w:jc w:val="both"/>
        <w:rPr>
          <w:szCs w:val="28"/>
        </w:rPr>
      </w:pPr>
      <w:proofErr w:type="gramStart"/>
      <w:r w:rsidRPr="00603325">
        <w:rPr>
          <w:szCs w:val="28"/>
        </w:rPr>
        <w:t>Када је реч о руковођењу, може се за</w:t>
      </w:r>
      <w:r w:rsidR="00F270B7">
        <w:rPr>
          <w:szCs w:val="28"/>
        </w:rPr>
        <w:t>кључити да директор</w:t>
      </w:r>
      <w:r w:rsidR="0014266E">
        <w:rPr>
          <w:szCs w:val="28"/>
        </w:rPr>
        <w:t>, у већој мери,</w:t>
      </w:r>
      <w:r w:rsidR="00F270B7">
        <w:rPr>
          <w:szCs w:val="28"/>
        </w:rPr>
        <w:t xml:space="preserve"> поседује</w:t>
      </w:r>
      <w:r w:rsidRPr="00603325">
        <w:rPr>
          <w:szCs w:val="28"/>
        </w:rPr>
        <w:t xml:space="preserve"> потребна професионална знања и организационе спосо</w:t>
      </w:r>
      <w:r w:rsidR="00281591">
        <w:rPr>
          <w:szCs w:val="28"/>
        </w:rPr>
        <w:t>бности</w:t>
      </w:r>
      <w:r w:rsidR="000F55E7">
        <w:rPr>
          <w:szCs w:val="28"/>
        </w:rPr>
        <w:t xml:space="preserve"> и</w:t>
      </w:r>
      <w:r w:rsidR="00281591">
        <w:rPr>
          <w:szCs w:val="28"/>
        </w:rPr>
        <w:t xml:space="preserve"> да запослени</w:t>
      </w:r>
      <w:r w:rsidR="00F270B7">
        <w:rPr>
          <w:szCs w:val="28"/>
        </w:rPr>
        <w:t>, у већој мери,</w:t>
      </w:r>
      <w:r w:rsidR="00281591">
        <w:rPr>
          <w:szCs w:val="28"/>
        </w:rPr>
        <w:t xml:space="preserve"> имају</w:t>
      </w:r>
      <w:r w:rsidRPr="00603325">
        <w:rPr>
          <w:szCs w:val="28"/>
        </w:rPr>
        <w:t xml:space="preserve"> </w:t>
      </w:r>
      <w:r w:rsidR="000F55E7">
        <w:rPr>
          <w:szCs w:val="28"/>
        </w:rPr>
        <w:t>позитиван став о раду директора.</w:t>
      </w:r>
      <w:proofErr w:type="gramEnd"/>
      <w:r w:rsidR="000F55E7">
        <w:rPr>
          <w:szCs w:val="28"/>
        </w:rPr>
        <w:t xml:space="preserve"> Д</w:t>
      </w:r>
      <w:r w:rsidRPr="00603325">
        <w:rPr>
          <w:szCs w:val="28"/>
        </w:rPr>
        <w:t>иректор својим понашањем и радом доприноси афирмацији ш</w:t>
      </w:r>
      <w:r w:rsidR="008D1F00">
        <w:rPr>
          <w:szCs w:val="28"/>
        </w:rPr>
        <w:t>коле</w:t>
      </w:r>
      <w:r w:rsidRPr="00603325">
        <w:rPr>
          <w:szCs w:val="28"/>
        </w:rPr>
        <w:t xml:space="preserve">. </w:t>
      </w:r>
      <w:proofErr w:type="gramStart"/>
      <w:r w:rsidRPr="00603325">
        <w:rPr>
          <w:szCs w:val="28"/>
        </w:rPr>
        <w:t>У односу према запосленима директор изражава уваж</w:t>
      </w:r>
      <w:r w:rsidR="0014266E">
        <w:rPr>
          <w:szCs w:val="28"/>
        </w:rPr>
        <w:t xml:space="preserve">авање, пружа подршку, подстиче </w:t>
      </w:r>
      <w:r w:rsidRPr="00603325">
        <w:rPr>
          <w:szCs w:val="28"/>
        </w:rPr>
        <w:t>и утиче на развијање позитивних социјалних релација.</w:t>
      </w:r>
      <w:proofErr w:type="gramEnd"/>
      <w:r w:rsidRPr="00603325">
        <w:rPr>
          <w:szCs w:val="28"/>
        </w:rPr>
        <w:t xml:space="preserve"> </w:t>
      </w:r>
      <w:proofErr w:type="gramStart"/>
      <w:r w:rsidR="00B54BE0">
        <w:rPr>
          <w:szCs w:val="28"/>
        </w:rPr>
        <w:t xml:space="preserve">Правовремено </w:t>
      </w:r>
      <w:r w:rsidR="00281591">
        <w:rPr>
          <w:szCs w:val="28"/>
        </w:rPr>
        <w:t>информише све запослене о свим информацијама које су битне за њихов професионални живот и напредак.</w:t>
      </w:r>
      <w:proofErr w:type="gramEnd"/>
      <w:r w:rsidR="00281591">
        <w:rPr>
          <w:szCs w:val="28"/>
        </w:rPr>
        <w:t xml:space="preserve"> </w:t>
      </w:r>
      <w:proofErr w:type="gramStart"/>
      <w:r w:rsidRPr="00603325">
        <w:rPr>
          <w:szCs w:val="28"/>
        </w:rPr>
        <w:t>Директор школе орган</w:t>
      </w:r>
      <w:r w:rsidR="00DE6DD8">
        <w:rPr>
          <w:szCs w:val="28"/>
        </w:rPr>
        <w:t xml:space="preserve">изује тимски рад и негује </w:t>
      </w:r>
      <w:r w:rsidRPr="00603325">
        <w:rPr>
          <w:szCs w:val="28"/>
        </w:rPr>
        <w:t>међуљудске односе засноване на сарадњи и поштовању.</w:t>
      </w:r>
      <w:proofErr w:type="gramEnd"/>
      <w:r w:rsidRPr="00603325">
        <w:rPr>
          <w:szCs w:val="28"/>
        </w:rPr>
        <w:t xml:space="preserve"> </w:t>
      </w:r>
      <w:proofErr w:type="gramStart"/>
      <w:r w:rsidRPr="00603325">
        <w:rPr>
          <w:szCs w:val="28"/>
        </w:rPr>
        <w:t>Обезбеђује презентацију и маркетинг школе.</w:t>
      </w:r>
      <w:proofErr w:type="gramEnd"/>
    </w:p>
    <w:p w:rsidR="004D2D90" w:rsidRDefault="004D2D90" w:rsidP="00FB272E">
      <w:pPr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Директор прати све препоруке и мере надлежних спољашњих евалуатота, те у складу са њим правовремено поступа, уводећи иновације, реорганизацију послова, а како би пословање и рад школе у потпуности ускладио са прописима, али и потребама свих учесника школског живота.</w:t>
      </w:r>
    </w:p>
    <w:p w:rsidR="00CD4D7C" w:rsidRPr="004D2D90" w:rsidRDefault="00CD4D7C" w:rsidP="00FB272E">
      <w:pPr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У сарадњи са колегама ради на осмишљавању школских пројеката („Францика има таленат“, „Шеширијада“ и др.), по којима је школа препознатљива у локалној заједници.</w:t>
      </w:r>
    </w:p>
    <w:p w:rsidR="00FB272E" w:rsidRDefault="00FB272E" w:rsidP="00896EFE">
      <w:pPr>
        <w:spacing w:line="276" w:lineRule="auto"/>
        <w:ind w:firstLine="720"/>
        <w:jc w:val="both"/>
      </w:pPr>
    </w:p>
    <w:p w:rsidR="00EE0B31" w:rsidRDefault="00EE0B31" w:rsidP="00EE0B31">
      <w:pPr>
        <w:contextualSpacing/>
        <w:jc w:val="both"/>
        <w:rPr>
          <w:lang w:val="ru-RU"/>
        </w:rPr>
      </w:pPr>
      <w:r w:rsidRPr="009017B7">
        <w:rPr>
          <w:lang w:val="ru-RU"/>
        </w:rPr>
        <w:t>______________________________________________________________________________</w:t>
      </w:r>
    </w:p>
    <w:p w:rsidR="004B6B5E" w:rsidRPr="004B6B5E" w:rsidRDefault="004B6B5E" w:rsidP="004B6B5E">
      <w:pPr>
        <w:pStyle w:val="ListParagraph"/>
        <w:numPr>
          <w:ilvl w:val="0"/>
          <w:numId w:val="8"/>
        </w:numPr>
        <w:ind w:left="720" w:hanging="630"/>
        <w:contextualSpacing/>
        <w:jc w:val="both"/>
        <w:rPr>
          <w:lang w:val="ru-RU"/>
        </w:rPr>
      </w:pPr>
      <w:r w:rsidRPr="00C81994">
        <w:rPr>
          <w:i/>
          <w:lang w:val="ru-RU"/>
        </w:rPr>
        <w:t xml:space="preserve">На основу </w:t>
      </w:r>
      <w:r>
        <w:rPr>
          <w:i/>
          <w:lang w:val="ru-RU"/>
        </w:rPr>
        <w:t>посматрања</w:t>
      </w:r>
      <w:r w:rsidR="00BC2BD3">
        <w:rPr>
          <w:i/>
          <w:lang w:val="ru-RU"/>
        </w:rPr>
        <w:t>, анкетирања</w:t>
      </w:r>
      <w:r>
        <w:rPr>
          <w:i/>
          <w:lang w:val="ru-RU"/>
        </w:rPr>
        <w:t xml:space="preserve"> и анализе документације, Ш</w:t>
      </w:r>
      <w:r w:rsidRPr="00C81994">
        <w:rPr>
          <w:i/>
          <w:lang w:val="ru-RU"/>
        </w:rPr>
        <w:t xml:space="preserve">колски тим за самовредновање је закључио да </w:t>
      </w:r>
      <w:r>
        <w:rPr>
          <w:i/>
          <w:lang w:val="ru-RU"/>
        </w:rPr>
        <w:t xml:space="preserve">горе наведени показатељи </w:t>
      </w:r>
      <w:r w:rsidRPr="00C81994">
        <w:rPr>
          <w:i/>
          <w:lang w:val="ru-RU"/>
        </w:rPr>
        <w:t>одговара</w:t>
      </w:r>
      <w:r>
        <w:rPr>
          <w:i/>
          <w:lang w:val="ru-RU"/>
        </w:rPr>
        <w:t>ју</w:t>
      </w:r>
      <w:r w:rsidRPr="00C81994">
        <w:rPr>
          <w:i/>
          <w:lang w:val="ru-RU"/>
        </w:rPr>
        <w:t xml:space="preserve"> нивоу </w:t>
      </w:r>
      <w:r w:rsidR="003F09E9">
        <w:rPr>
          <w:i/>
          <w:lang w:val="ru-RU"/>
        </w:rPr>
        <w:t>3</w:t>
      </w:r>
    </w:p>
    <w:p w:rsidR="00C1149F" w:rsidRDefault="00C1149F" w:rsidP="00896EFE">
      <w:pPr>
        <w:spacing w:line="276" w:lineRule="auto"/>
        <w:ind w:firstLine="720"/>
        <w:jc w:val="both"/>
      </w:pPr>
    </w:p>
    <w:p w:rsidR="00CB76A0" w:rsidRPr="00B6441F" w:rsidRDefault="00CB76A0" w:rsidP="0084382C">
      <w:pPr>
        <w:spacing w:line="276" w:lineRule="auto"/>
        <w:jc w:val="both"/>
        <w:rPr>
          <w:b/>
        </w:rPr>
      </w:pPr>
    </w:p>
    <w:p w:rsidR="00896EFE" w:rsidRDefault="008B175E" w:rsidP="00896EFE">
      <w:pPr>
        <w:spacing w:line="276" w:lineRule="auto"/>
        <w:rPr>
          <w:b/>
          <w:sz w:val="28"/>
          <w:szCs w:val="28"/>
          <w:u w:val="single"/>
        </w:rPr>
      </w:pPr>
      <w:r w:rsidRPr="008B175E">
        <w:rPr>
          <w:rFonts w:eastAsia="SimSun"/>
          <w:b/>
          <w:sz w:val="28"/>
          <w:u w:val="single"/>
          <w:lang w:val="sr-Cyrl-CS" w:eastAsia="zh-CN"/>
        </w:rPr>
        <w:t xml:space="preserve"> </w:t>
      </w:r>
      <w:r w:rsidR="00896EFE" w:rsidRPr="008B175E">
        <w:rPr>
          <w:b/>
          <w:sz w:val="28"/>
          <w:szCs w:val="28"/>
          <w:u w:val="single"/>
        </w:rPr>
        <w:t>ЗАКЉУЧАК</w:t>
      </w:r>
    </w:p>
    <w:p w:rsidR="00D9762A" w:rsidRPr="00D9762A" w:rsidRDefault="00D9762A" w:rsidP="00896EFE">
      <w:pPr>
        <w:spacing w:line="276" w:lineRule="auto"/>
        <w:rPr>
          <w:b/>
          <w:sz w:val="28"/>
          <w:szCs w:val="28"/>
          <w:u w:val="single"/>
        </w:rPr>
      </w:pPr>
    </w:p>
    <w:p w:rsidR="00671147" w:rsidRPr="00671147" w:rsidRDefault="008871FA" w:rsidP="00671147">
      <w:pPr>
        <w:spacing w:line="276" w:lineRule="auto"/>
        <w:ind w:firstLine="720"/>
        <w:jc w:val="both"/>
        <w:rPr>
          <w:rFonts w:eastAsia="Segoe UI"/>
          <w:color w:val="000000" w:themeColor="text1"/>
          <w:szCs w:val="18"/>
        </w:rPr>
      </w:pPr>
      <w:r>
        <w:rPr>
          <w:lang w:val="sr-Cyrl-CS"/>
        </w:rPr>
        <w:t>У школи постоји усклађеност програма са законском регулативом. Школска документа уважавају п</w:t>
      </w:r>
      <w:r w:rsidR="00D9762A">
        <w:rPr>
          <w:lang w:val="sr-Cyrl-CS"/>
        </w:rPr>
        <w:t>отребе</w:t>
      </w:r>
      <w:r>
        <w:rPr>
          <w:lang w:val="sr-Cyrl-CS"/>
        </w:rPr>
        <w:t xml:space="preserve"> ученика и родитеља, </w:t>
      </w:r>
      <w:r w:rsidR="00D9762A">
        <w:rPr>
          <w:lang w:val="sr-Cyrl-CS"/>
        </w:rPr>
        <w:t>јединице локалне самоуправе</w:t>
      </w:r>
      <w:r>
        <w:rPr>
          <w:lang w:val="sr-Cyrl-CS"/>
        </w:rPr>
        <w:t>, као и реалне потенцијале</w:t>
      </w:r>
      <w:r w:rsidR="00D9762A">
        <w:rPr>
          <w:lang w:val="sr-Cyrl-CS"/>
        </w:rPr>
        <w:t xml:space="preserve"> школе.</w:t>
      </w:r>
      <w:r w:rsidR="00671147">
        <w:rPr>
          <w:lang w:val="sr-Cyrl-CS"/>
        </w:rPr>
        <w:t xml:space="preserve"> </w:t>
      </w:r>
      <w:proofErr w:type="gramStart"/>
      <w:r w:rsidR="00671147" w:rsidRPr="0013014B">
        <w:rPr>
          <w:rFonts w:eastAsia="Segoe UI"/>
          <w:color w:val="000000" w:themeColor="text1"/>
          <w:szCs w:val="18"/>
        </w:rPr>
        <w:t xml:space="preserve">У изради </w:t>
      </w:r>
      <w:r w:rsidR="00671147">
        <w:rPr>
          <w:rFonts w:eastAsia="Segoe UI"/>
          <w:color w:val="000000" w:themeColor="text1"/>
          <w:szCs w:val="18"/>
        </w:rPr>
        <w:t>школске документације</w:t>
      </w:r>
      <w:r w:rsidR="00671147" w:rsidRPr="0013014B">
        <w:rPr>
          <w:rFonts w:eastAsia="Segoe UI"/>
          <w:color w:val="000000" w:themeColor="text1"/>
          <w:szCs w:val="18"/>
        </w:rPr>
        <w:t xml:space="preserve"> уче</w:t>
      </w:r>
      <w:r w:rsidR="00671147">
        <w:rPr>
          <w:rFonts w:eastAsia="Segoe UI"/>
          <w:color w:val="000000" w:themeColor="text1"/>
          <w:szCs w:val="18"/>
        </w:rPr>
        <w:t>ствовале су кључне циљне групе</w:t>
      </w:r>
      <w:r w:rsidR="00671147" w:rsidRPr="00603325">
        <w:rPr>
          <w:szCs w:val="28"/>
        </w:rPr>
        <w:t>, али је тимски рад област коју је потребно додатно унапр</w:t>
      </w:r>
      <w:r w:rsidR="00671147">
        <w:rPr>
          <w:szCs w:val="28"/>
        </w:rPr>
        <w:t>е</w:t>
      </w:r>
      <w:r w:rsidR="00671147" w:rsidRPr="00603325">
        <w:rPr>
          <w:szCs w:val="28"/>
        </w:rPr>
        <w:t>ђивати и укључити већи број наставника и чланова других интересних група у реализацију плана</w:t>
      </w:r>
      <w:r w:rsidR="00671147">
        <w:rPr>
          <w:szCs w:val="28"/>
        </w:rPr>
        <w:t>.</w:t>
      </w:r>
      <w:proofErr w:type="gramEnd"/>
    </w:p>
    <w:p w:rsidR="00D9762A" w:rsidRDefault="00D9762A" w:rsidP="00D9762A">
      <w:pPr>
        <w:spacing w:line="276" w:lineRule="auto"/>
        <w:ind w:firstLine="720"/>
        <w:contextualSpacing/>
        <w:jc w:val="both"/>
        <w:rPr>
          <w:szCs w:val="28"/>
        </w:rPr>
      </w:pPr>
      <w:r w:rsidRPr="00603325">
        <w:rPr>
          <w:szCs w:val="28"/>
        </w:rPr>
        <w:t xml:space="preserve">Сарадња у школи постоји у различитим сегментима рада и на различитим нивоима, како међу запосленима, тако и са родитељима, ваншколским институцијама и локалном заједницом. Ученици су укључени у доношење одлука везаних за школски живот. Подела </w:t>
      </w:r>
      <w:r w:rsidRPr="00603325">
        <w:rPr>
          <w:szCs w:val="28"/>
        </w:rPr>
        <w:lastRenderedPageBreak/>
        <w:t>задужења и обавеза запослених је направљена на основу стручности, знања и способности. Постоји добра координација рада органа управљања, стручних органа и других служби.</w:t>
      </w:r>
    </w:p>
    <w:p w:rsidR="00896EFE" w:rsidRPr="00335722" w:rsidRDefault="00335722" w:rsidP="00335722">
      <w:pPr>
        <w:spacing w:line="276" w:lineRule="auto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Директор</w:t>
      </w:r>
      <w:r w:rsidR="00D25D79">
        <w:rPr>
          <w:szCs w:val="28"/>
        </w:rPr>
        <w:t>, у већој мери,</w:t>
      </w:r>
      <w:r>
        <w:rPr>
          <w:szCs w:val="28"/>
        </w:rPr>
        <w:t xml:space="preserve"> развија поверење, мотивише и организује тимски рад.</w:t>
      </w:r>
      <w:proofErr w:type="gramEnd"/>
      <w:r>
        <w:rPr>
          <w:szCs w:val="28"/>
        </w:rPr>
        <w:t xml:space="preserve"> Прати и вреднује наставни процес, те у складу са тим подржава континуиран професионални развој, како лични, тако и свих запослених. Све актере школског живота информише правовремено. Остварује сарадњу на свим нивоима. Обезбеђује редовну презентацију школе у оквиру материјалних, временских и других могућности.</w:t>
      </w:r>
    </w:p>
    <w:p w:rsidR="00D25D79" w:rsidRDefault="00D25D79" w:rsidP="00896EFE">
      <w:pPr>
        <w:contextualSpacing/>
        <w:jc w:val="center"/>
        <w:rPr>
          <w:b/>
          <w:szCs w:val="28"/>
        </w:rPr>
      </w:pPr>
    </w:p>
    <w:p w:rsidR="00896EFE" w:rsidRPr="00603325" w:rsidRDefault="00896EFE" w:rsidP="00896EFE">
      <w:pPr>
        <w:contextualSpacing/>
        <w:jc w:val="center"/>
        <w:rPr>
          <w:b/>
          <w:szCs w:val="28"/>
        </w:rPr>
      </w:pPr>
      <w:r w:rsidRPr="00603325">
        <w:rPr>
          <w:b/>
          <w:szCs w:val="28"/>
        </w:rPr>
        <w:t>Предлог</w:t>
      </w:r>
      <w:r w:rsidR="00CC715B">
        <w:rPr>
          <w:b/>
          <w:szCs w:val="28"/>
        </w:rPr>
        <w:t xml:space="preserve"> </w:t>
      </w:r>
      <w:r w:rsidRPr="00603325">
        <w:rPr>
          <w:b/>
          <w:szCs w:val="28"/>
        </w:rPr>
        <w:t>мера</w:t>
      </w:r>
      <w:r w:rsidR="00CC715B">
        <w:rPr>
          <w:b/>
          <w:szCs w:val="28"/>
        </w:rPr>
        <w:t xml:space="preserve"> </w:t>
      </w:r>
      <w:r w:rsidRPr="00603325">
        <w:rPr>
          <w:b/>
          <w:szCs w:val="28"/>
        </w:rPr>
        <w:t>за</w:t>
      </w:r>
      <w:r w:rsidR="00CC715B">
        <w:rPr>
          <w:b/>
          <w:szCs w:val="28"/>
        </w:rPr>
        <w:t xml:space="preserve"> </w:t>
      </w:r>
      <w:r w:rsidRPr="00603325">
        <w:rPr>
          <w:b/>
          <w:szCs w:val="28"/>
        </w:rPr>
        <w:t>унапређење</w:t>
      </w:r>
      <w:r w:rsidR="00CC715B">
        <w:rPr>
          <w:b/>
          <w:szCs w:val="28"/>
        </w:rPr>
        <w:t xml:space="preserve"> </w:t>
      </w:r>
      <w:r w:rsidRPr="00603325">
        <w:rPr>
          <w:b/>
          <w:szCs w:val="28"/>
        </w:rPr>
        <w:t>рада</w:t>
      </w:r>
    </w:p>
    <w:p w:rsidR="00896EFE" w:rsidRPr="00B2353F" w:rsidRDefault="00896EFE" w:rsidP="00896EFE">
      <w:pPr>
        <w:contextualSpacing/>
        <w:jc w:val="center"/>
        <w:rPr>
          <w:szCs w:val="28"/>
        </w:rPr>
      </w:pPr>
    </w:p>
    <w:p w:rsidR="00D9762A" w:rsidRPr="00D417E9" w:rsidRDefault="00D9762A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 xml:space="preserve">Наставити са </w:t>
      </w:r>
      <w:r w:rsidR="00335722">
        <w:rPr>
          <w:lang w:val="sr-Cyrl-CS"/>
        </w:rPr>
        <w:t>професионалним развојем</w:t>
      </w:r>
      <w:r>
        <w:rPr>
          <w:lang w:val="sr-Cyrl-CS"/>
        </w:rPr>
        <w:t xml:space="preserve"> наставника, ради унапређивања како наставног процеса, тако и рада школе уопште;</w:t>
      </w:r>
    </w:p>
    <w:p w:rsidR="00D9762A" w:rsidRPr="000342CD" w:rsidRDefault="00D9762A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>Наставити са унапређивањем процеса пружања додатне пордшке ученицима у раду и прилагођавањем рада потребама ученика;</w:t>
      </w:r>
    </w:p>
    <w:p w:rsidR="00D9762A" w:rsidRPr="00335722" w:rsidRDefault="00D9762A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>Иницирати и усмеравати интеракцију између наставника у циљу остваривања што квалитетнијег наставног процеса;</w:t>
      </w:r>
    </w:p>
    <w:p w:rsidR="00335722" w:rsidRPr="000342CD" w:rsidRDefault="00D25D79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 xml:space="preserve">Интензивирати </w:t>
      </w:r>
      <w:r w:rsidR="00335722">
        <w:rPr>
          <w:lang w:val="sr-Cyrl-CS"/>
        </w:rPr>
        <w:t>континуирано праћење квалитета рада установе, кроз посете наставних и ваннаставних активности;</w:t>
      </w:r>
    </w:p>
    <w:p w:rsidR="00D9762A" w:rsidRPr="00671147" w:rsidRDefault="00D9762A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>У планирању даљег рада конкретизовати задатке и динамику реализације одређених активности;</w:t>
      </w:r>
    </w:p>
    <w:p w:rsidR="00671147" w:rsidRPr="00335722" w:rsidRDefault="00671147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>Подржати интензивније укључивање родитеља у планирање и програмирање, као и у реализацију активности у наставним и ваннаставним активностима</w:t>
      </w:r>
      <w:r w:rsidR="00335722">
        <w:rPr>
          <w:lang w:val="sr-Cyrl-CS"/>
        </w:rPr>
        <w:t>;</w:t>
      </w:r>
    </w:p>
    <w:p w:rsidR="00335722" w:rsidRPr="00BD1C7C" w:rsidRDefault="00335722" w:rsidP="00D9762A">
      <w:pPr>
        <w:numPr>
          <w:ilvl w:val="0"/>
          <w:numId w:val="28"/>
        </w:numPr>
        <w:spacing w:line="276" w:lineRule="auto"/>
        <w:jc w:val="both"/>
      </w:pPr>
      <w:r>
        <w:rPr>
          <w:lang w:val="sr-Cyrl-CS"/>
        </w:rPr>
        <w:t>Наставити са подстицањем школског маркетинга.</w:t>
      </w:r>
    </w:p>
    <w:p w:rsidR="000943AB" w:rsidRDefault="000943AB" w:rsidP="00CF0298">
      <w:pPr>
        <w:spacing w:line="276" w:lineRule="auto"/>
        <w:jc w:val="both"/>
      </w:pPr>
    </w:p>
    <w:p w:rsidR="00827487" w:rsidRDefault="00827487" w:rsidP="00CF0298">
      <w:pPr>
        <w:spacing w:line="276" w:lineRule="auto"/>
        <w:jc w:val="both"/>
      </w:pPr>
    </w:p>
    <w:p w:rsidR="00CF0298" w:rsidRDefault="00CF0298" w:rsidP="00CF0298">
      <w:pPr>
        <w:spacing w:line="276" w:lineRule="auto"/>
        <w:jc w:val="both"/>
      </w:pPr>
      <w:r>
        <w:t>У прилогу:</w:t>
      </w:r>
    </w:p>
    <w:p w:rsidR="00A85759" w:rsidRPr="00E55313" w:rsidRDefault="00A85759" w:rsidP="00E55313">
      <w:pPr>
        <w:pStyle w:val="ListParagraph"/>
        <w:numPr>
          <w:ilvl w:val="0"/>
          <w:numId w:val="17"/>
        </w:numPr>
        <w:spacing w:line="276" w:lineRule="auto"/>
        <w:jc w:val="both"/>
      </w:pPr>
      <w:r w:rsidRPr="00E55313">
        <w:t xml:space="preserve">Упитник за </w:t>
      </w:r>
      <w:r w:rsidR="00F639FE">
        <w:t>чланове Наставничког већа у Управу школе</w:t>
      </w:r>
      <w:r w:rsidR="007863E9">
        <w:t>-51 испитаник</w:t>
      </w:r>
    </w:p>
    <w:p w:rsidR="00A85759" w:rsidRPr="00F639FE" w:rsidRDefault="00A85759" w:rsidP="00F639FE">
      <w:pPr>
        <w:pStyle w:val="ListParagraph"/>
        <w:numPr>
          <w:ilvl w:val="0"/>
          <w:numId w:val="17"/>
        </w:numPr>
        <w:spacing w:line="276" w:lineRule="auto"/>
        <w:jc w:val="both"/>
      </w:pPr>
      <w:r w:rsidRPr="00E55313">
        <w:t xml:space="preserve">Упитник за </w:t>
      </w:r>
      <w:r w:rsidR="00F639FE">
        <w:t>чланове Школског одбора</w:t>
      </w:r>
      <w:r w:rsidR="009C2A43">
        <w:t>-9 испитаника</w:t>
      </w:r>
    </w:p>
    <w:p w:rsidR="000943AB" w:rsidRPr="003F7E44" w:rsidRDefault="009C2A43" w:rsidP="003F7E44">
      <w:pPr>
        <w:pStyle w:val="ListParagraph"/>
        <w:numPr>
          <w:ilvl w:val="0"/>
          <w:numId w:val="17"/>
        </w:numPr>
        <w:spacing w:line="276" w:lineRule="auto"/>
        <w:jc w:val="both"/>
      </w:pPr>
      <w:r>
        <w:t>Чек листа-Процена квалитета школске документације</w:t>
      </w:r>
    </w:p>
    <w:p w:rsidR="003F7E44" w:rsidRPr="003F7E44" w:rsidRDefault="003F7E44" w:rsidP="003F7E44">
      <w:pPr>
        <w:spacing w:line="276" w:lineRule="auto"/>
        <w:ind w:left="360"/>
        <w:jc w:val="both"/>
      </w:pPr>
    </w:p>
    <w:p w:rsidR="00CF0298" w:rsidRPr="00CF0298" w:rsidRDefault="00CF0298" w:rsidP="00CF0298">
      <w:pPr>
        <w:spacing w:line="276" w:lineRule="auto"/>
        <w:jc w:val="both"/>
      </w:pPr>
    </w:p>
    <w:p w:rsidR="00057DAC" w:rsidRPr="00057DAC" w:rsidRDefault="00057DAC" w:rsidP="00CF0298">
      <w:pPr>
        <w:spacing w:line="276" w:lineRule="auto"/>
      </w:pPr>
    </w:p>
    <w:p w:rsidR="00057DAC" w:rsidRPr="00057DAC" w:rsidRDefault="00057DAC" w:rsidP="00CF0298">
      <w:pPr>
        <w:spacing w:line="276" w:lineRule="auto"/>
        <w:contextualSpacing/>
        <w:jc w:val="both"/>
        <w:rPr>
          <w:szCs w:val="28"/>
        </w:rPr>
      </w:pPr>
    </w:p>
    <w:p w:rsidR="00896EFE" w:rsidRDefault="00896EFE" w:rsidP="00CF0298">
      <w:pPr>
        <w:spacing w:line="276" w:lineRule="auto"/>
        <w:rPr>
          <w:rFonts w:eastAsia="SimSun"/>
          <w:b/>
          <w:lang w:val="sr-Cyrl-CS" w:eastAsia="zh-CN"/>
        </w:rPr>
      </w:pPr>
    </w:p>
    <w:p w:rsidR="0058734B" w:rsidRPr="00FD1A2D" w:rsidRDefault="0058734B" w:rsidP="00CF0298">
      <w:pPr>
        <w:spacing w:line="276" w:lineRule="auto"/>
      </w:pPr>
    </w:p>
    <w:p w:rsidR="0058734B" w:rsidRDefault="0058734B" w:rsidP="00CF0298">
      <w:pPr>
        <w:spacing w:line="276" w:lineRule="auto"/>
      </w:pPr>
    </w:p>
    <w:p w:rsidR="00CF0298" w:rsidRDefault="00CF0298" w:rsidP="00CF0298">
      <w:pPr>
        <w:spacing w:line="276" w:lineRule="auto"/>
      </w:pPr>
    </w:p>
    <w:p w:rsidR="00CF0298" w:rsidRDefault="00CF0298" w:rsidP="00CF0298">
      <w:pPr>
        <w:spacing w:line="276" w:lineRule="auto"/>
      </w:pPr>
    </w:p>
    <w:p w:rsidR="00A411EB" w:rsidRDefault="00A411EB" w:rsidP="00CF0298">
      <w:pPr>
        <w:spacing w:line="276" w:lineRule="auto"/>
      </w:pPr>
    </w:p>
    <w:p w:rsidR="00E55B6D" w:rsidRPr="00E55B6D" w:rsidRDefault="00E55B6D" w:rsidP="00CF0298">
      <w:pPr>
        <w:spacing w:line="276" w:lineRule="auto"/>
      </w:pPr>
    </w:p>
    <w:p w:rsidR="0058734B" w:rsidRDefault="0058734B" w:rsidP="00CF0298">
      <w:pPr>
        <w:spacing w:line="276" w:lineRule="auto"/>
        <w:rPr>
          <w:b/>
        </w:rPr>
      </w:pPr>
      <w:r>
        <w:rPr>
          <w:b/>
        </w:rPr>
        <w:lastRenderedPageBreak/>
        <w:t>Прилог бр.1</w:t>
      </w:r>
    </w:p>
    <w:p w:rsidR="00A46AA3" w:rsidRPr="00A46AA3" w:rsidRDefault="00A46AA3" w:rsidP="00CF0298">
      <w:pPr>
        <w:spacing w:line="276" w:lineRule="auto"/>
        <w:rPr>
          <w:b/>
        </w:rPr>
      </w:pPr>
    </w:p>
    <w:p w:rsidR="00A411EB" w:rsidRPr="00AA6E86" w:rsidRDefault="00A411EB" w:rsidP="00A411EB">
      <w:pPr>
        <w:ind w:left="-90"/>
        <w:jc w:val="both"/>
        <w:rPr>
          <w:rFonts w:eastAsia="Segoe UI"/>
          <w:sz w:val="22"/>
          <w:szCs w:val="22"/>
        </w:rPr>
      </w:pPr>
      <w:r>
        <w:rPr>
          <w:rFonts w:eastAsia="Segoe UI"/>
          <w:b/>
          <w:w w:val="95"/>
          <w:sz w:val="22"/>
          <w:szCs w:val="22"/>
        </w:rPr>
        <w:t>УПИТНИК ЗА ЗАПОСЛЕНЕ У ШКОЛИ</w:t>
      </w:r>
    </w:p>
    <w:p w:rsidR="00A411EB" w:rsidRPr="00AA6E86" w:rsidRDefault="00A411EB" w:rsidP="00A411EB">
      <w:pPr>
        <w:spacing w:before="1" w:line="100" w:lineRule="exact"/>
        <w:ind w:left="-90"/>
        <w:jc w:val="both"/>
        <w:rPr>
          <w:sz w:val="22"/>
          <w:szCs w:val="22"/>
        </w:rPr>
      </w:pPr>
    </w:p>
    <w:p w:rsidR="00A411EB" w:rsidRDefault="00A411EB" w:rsidP="00A411EB">
      <w:pPr>
        <w:spacing w:line="240" w:lineRule="exact"/>
        <w:ind w:left="-90" w:right="654"/>
        <w:jc w:val="both"/>
        <w:rPr>
          <w:rFonts w:eastAsia="Segoe UI"/>
          <w:w w:val="107"/>
          <w:sz w:val="22"/>
          <w:szCs w:val="22"/>
        </w:rPr>
      </w:pPr>
      <w:r w:rsidRPr="00AA6E86">
        <w:rPr>
          <w:rFonts w:eastAsia="Segoe UI"/>
          <w:spacing w:val="2"/>
          <w:w w:val="96"/>
          <w:sz w:val="22"/>
          <w:szCs w:val="22"/>
        </w:rPr>
        <w:t>М</w:t>
      </w:r>
      <w:r w:rsidRPr="00AA6E86">
        <w:rPr>
          <w:rFonts w:eastAsia="Segoe UI"/>
          <w:spacing w:val="-4"/>
          <w:w w:val="96"/>
          <w:sz w:val="22"/>
          <w:szCs w:val="22"/>
        </w:rPr>
        <w:t>о</w:t>
      </w:r>
      <w:r w:rsidRPr="00AA6E86">
        <w:rPr>
          <w:rFonts w:eastAsia="Segoe UI"/>
          <w:w w:val="96"/>
          <w:sz w:val="22"/>
          <w:szCs w:val="22"/>
        </w:rPr>
        <w:t>лимо</w:t>
      </w:r>
      <w:r w:rsidRPr="00AA6E86">
        <w:rPr>
          <w:rFonts w:eastAsia="Segoe UI"/>
          <w:spacing w:val="-5"/>
          <w:w w:val="96"/>
          <w:sz w:val="22"/>
          <w:szCs w:val="22"/>
        </w:rPr>
        <w:t xml:space="preserve"> </w:t>
      </w:r>
      <w:r w:rsidRPr="00AA6E86">
        <w:rPr>
          <w:rFonts w:eastAsia="Segoe UI"/>
          <w:spacing w:val="-2"/>
          <w:sz w:val="22"/>
          <w:szCs w:val="22"/>
        </w:rPr>
        <w:t>в</w:t>
      </w:r>
      <w:r w:rsidRPr="00AA6E86">
        <w:rPr>
          <w:rFonts w:eastAsia="Segoe UI"/>
          <w:sz w:val="22"/>
          <w:szCs w:val="22"/>
        </w:rPr>
        <w:t>ас</w:t>
      </w:r>
      <w:r w:rsidRPr="00AA6E86">
        <w:rPr>
          <w:rFonts w:eastAsia="Segoe UI"/>
          <w:spacing w:val="3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да</w:t>
      </w:r>
      <w:r w:rsidRPr="00AA6E86">
        <w:rPr>
          <w:rFonts w:eastAsia="Segoe UI"/>
          <w:spacing w:val="4"/>
          <w:sz w:val="22"/>
          <w:szCs w:val="22"/>
        </w:rPr>
        <w:t xml:space="preserve"> </w:t>
      </w:r>
      <w:r w:rsidRPr="00AA6E86">
        <w:rPr>
          <w:rFonts w:eastAsia="Segoe UI"/>
          <w:spacing w:val="-4"/>
          <w:w w:val="98"/>
          <w:sz w:val="22"/>
          <w:szCs w:val="22"/>
        </w:rPr>
        <w:t>о</w:t>
      </w:r>
      <w:r w:rsidRPr="00AA6E86">
        <w:rPr>
          <w:rFonts w:eastAsia="Segoe UI"/>
          <w:w w:val="98"/>
          <w:sz w:val="22"/>
          <w:szCs w:val="22"/>
        </w:rPr>
        <w:t>д</w:t>
      </w:r>
      <w:r w:rsidRPr="00AA6E86">
        <w:rPr>
          <w:rFonts w:eastAsia="Segoe UI"/>
          <w:spacing w:val="-4"/>
          <w:w w:val="98"/>
          <w:sz w:val="22"/>
          <w:szCs w:val="22"/>
        </w:rPr>
        <w:t>г</w:t>
      </w:r>
      <w:r w:rsidRPr="00AA6E86">
        <w:rPr>
          <w:rFonts w:eastAsia="Segoe UI"/>
          <w:w w:val="98"/>
          <w:sz w:val="22"/>
          <w:szCs w:val="22"/>
        </w:rPr>
        <w:t>о</w:t>
      </w:r>
      <w:r w:rsidRPr="00AA6E86">
        <w:rPr>
          <w:rFonts w:eastAsia="Segoe UI"/>
          <w:spacing w:val="-2"/>
          <w:w w:val="98"/>
          <w:sz w:val="22"/>
          <w:szCs w:val="22"/>
        </w:rPr>
        <w:t>в</w:t>
      </w:r>
      <w:r w:rsidRPr="00AA6E86">
        <w:rPr>
          <w:rFonts w:eastAsia="Segoe UI"/>
          <w:w w:val="98"/>
          <w:sz w:val="22"/>
          <w:szCs w:val="22"/>
        </w:rPr>
        <w:t>ори</w:t>
      </w:r>
      <w:r w:rsidRPr="00AA6E86">
        <w:rPr>
          <w:rFonts w:eastAsia="Segoe UI"/>
          <w:spacing w:val="-2"/>
          <w:w w:val="98"/>
          <w:sz w:val="22"/>
          <w:szCs w:val="22"/>
        </w:rPr>
        <w:t>т</w:t>
      </w:r>
      <w:r w:rsidRPr="00AA6E86">
        <w:rPr>
          <w:rFonts w:eastAsia="Segoe UI"/>
          <w:w w:val="98"/>
          <w:sz w:val="22"/>
          <w:szCs w:val="22"/>
        </w:rPr>
        <w:t>е</w:t>
      </w:r>
      <w:r w:rsidRPr="00AA6E86">
        <w:rPr>
          <w:rFonts w:eastAsia="Segoe UI"/>
          <w:spacing w:val="-1"/>
          <w:w w:val="98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на</w:t>
      </w:r>
      <w:r w:rsidRPr="00AA6E86">
        <w:rPr>
          <w:rFonts w:eastAsia="Segoe UI"/>
          <w:spacing w:val="-7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сл</w:t>
      </w:r>
      <w:r w:rsidRPr="00AA6E86">
        <w:rPr>
          <w:rFonts w:eastAsia="Segoe UI"/>
          <w:spacing w:val="-4"/>
          <w:sz w:val="22"/>
          <w:szCs w:val="22"/>
        </w:rPr>
        <w:t>е</w:t>
      </w:r>
      <w:r w:rsidRPr="00AA6E86">
        <w:rPr>
          <w:rFonts w:eastAsia="Segoe UI"/>
          <w:sz w:val="22"/>
          <w:szCs w:val="22"/>
        </w:rPr>
        <w:t>дећа</w:t>
      </w:r>
      <w:r w:rsidRPr="00AA6E86">
        <w:rPr>
          <w:rFonts w:eastAsia="Segoe UI"/>
          <w:spacing w:val="30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пи</w:t>
      </w:r>
      <w:r w:rsidRPr="00AA6E86">
        <w:rPr>
          <w:rFonts w:eastAsia="Segoe UI"/>
          <w:spacing w:val="-2"/>
          <w:sz w:val="22"/>
          <w:szCs w:val="22"/>
        </w:rPr>
        <w:t>т</w:t>
      </w:r>
      <w:r w:rsidRPr="00AA6E86">
        <w:rPr>
          <w:rFonts w:eastAsia="Segoe UI"/>
          <w:sz w:val="22"/>
          <w:szCs w:val="22"/>
        </w:rPr>
        <w:t>ања</w:t>
      </w:r>
      <w:r w:rsidRPr="00AA6E86">
        <w:rPr>
          <w:rFonts w:eastAsia="Segoe UI"/>
          <w:spacing w:val="2"/>
          <w:sz w:val="22"/>
          <w:szCs w:val="22"/>
        </w:rPr>
        <w:t xml:space="preserve"> </w:t>
      </w:r>
      <w:r w:rsidRPr="00AA6E86">
        <w:rPr>
          <w:rFonts w:eastAsia="Segoe UI"/>
          <w:spacing w:val="2"/>
          <w:w w:val="96"/>
          <w:sz w:val="22"/>
          <w:szCs w:val="22"/>
        </w:rPr>
        <w:t>к</w:t>
      </w:r>
      <w:r w:rsidRPr="00AA6E86">
        <w:rPr>
          <w:rFonts w:eastAsia="Segoe UI"/>
          <w:w w:val="96"/>
          <w:sz w:val="22"/>
          <w:szCs w:val="22"/>
        </w:rPr>
        <w:t>оја</w:t>
      </w:r>
      <w:r w:rsidRPr="00AA6E86">
        <w:rPr>
          <w:rFonts w:eastAsia="Segoe UI"/>
          <w:spacing w:val="-9"/>
          <w:w w:val="96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се</w:t>
      </w:r>
      <w:r w:rsidRPr="00AA6E86">
        <w:rPr>
          <w:rFonts w:eastAsia="Segoe UI"/>
          <w:spacing w:val="1"/>
          <w:sz w:val="22"/>
          <w:szCs w:val="22"/>
        </w:rPr>
        <w:t xml:space="preserve"> </w:t>
      </w:r>
      <w:r w:rsidRPr="00AA6E86">
        <w:rPr>
          <w:rFonts w:eastAsia="Segoe UI"/>
          <w:spacing w:val="-4"/>
          <w:sz w:val="22"/>
          <w:szCs w:val="22"/>
        </w:rPr>
        <w:t>о</w:t>
      </w:r>
      <w:r w:rsidRPr="00AA6E86">
        <w:rPr>
          <w:rFonts w:eastAsia="Segoe UI"/>
          <w:sz w:val="22"/>
          <w:szCs w:val="22"/>
        </w:rPr>
        <w:t>дносе</w:t>
      </w:r>
      <w:r w:rsidRPr="00AA6E86">
        <w:rPr>
          <w:rFonts w:eastAsia="Segoe UI"/>
          <w:spacing w:val="-7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на</w:t>
      </w:r>
      <w:r w:rsidRPr="00AA6E86">
        <w:rPr>
          <w:rFonts w:eastAsia="Segoe UI"/>
          <w:spacing w:val="-7"/>
          <w:sz w:val="22"/>
          <w:szCs w:val="22"/>
        </w:rPr>
        <w:t xml:space="preserve"> </w:t>
      </w:r>
      <w:r w:rsidRPr="00AA6E86">
        <w:rPr>
          <w:rFonts w:eastAsia="Segoe UI"/>
          <w:w w:val="108"/>
          <w:sz w:val="22"/>
          <w:szCs w:val="22"/>
        </w:rPr>
        <w:t>ДИРЕК</w:t>
      </w:r>
      <w:r w:rsidRPr="00AA6E86">
        <w:rPr>
          <w:rFonts w:eastAsia="Segoe UI"/>
          <w:spacing w:val="-9"/>
          <w:w w:val="108"/>
          <w:sz w:val="22"/>
          <w:szCs w:val="22"/>
        </w:rPr>
        <w:t>Т</w:t>
      </w:r>
      <w:r w:rsidRPr="00AA6E86">
        <w:rPr>
          <w:rFonts w:eastAsia="Segoe UI"/>
          <w:w w:val="108"/>
          <w:sz w:val="22"/>
          <w:szCs w:val="22"/>
        </w:rPr>
        <w:t>О</w:t>
      </w:r>
      <w:r w:rsidRPr="00AA6E86">
        <w:rPr>
          <w:rFonts w:eastAsia="Segoe UI"/>
          <w:spacing w:val="-13"/>
          <w:w w:val="108"/>
          <w:sz w:val="22"/>
          <w:szCs w:val="22"/>
        </w:rPr>
        <w:t>Р</w:t>
      </w:r>
      <w:r w:rsidRPr="00AA6E86">
        <w:rPr>
          <w:rFonts w:eastAsia="Segoe UI"/>
          <w:w w:val="108"/>
          <w:sz w:val="22"/>
          <w:szCs w:val="22"/>
        </w:rPr>
        <w:t>А</w:t>
      </w:r>
      <w:r w:rsidRPr="00AA6E86">
        <w:rPr>
          <w:rFonts w:eastAsia="Segoe UI"/>
          <w:spacing w:val="-15"/>
          <w:w w:val="108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Ш</w:t>
      </w:r>
      <w:r w:rsidRPr="00AA6E86">
        <w:rPr>
          <w:rFonts w:eastAsia="Segoe UI"/>
          <w:spacing w:val="-2"/>
          <w:sz w:val="22"/>
          <w:szCs w:val="22"/>
        </w:rPr>
        <w:t>КО</w:t>
      </w:r>
      <w:r w:rsidRPr="00AA6E86">
        <w:rPr>
          <w:rFonts w:eastAsia="Segoe UI"/>
          <w:sz w:val="22"/>
          <w:szCs w:val="22"/>
        </w:rPr>
        <w:t>ЛЕ</w:t>
      </w:r>
      <w:r w:rsidRPr="00AA6E86">
        <w:rPr>
          <w:rFonts w:eastAsia="Segoe UI"/>
          <w:spacing w:val="17"/>
          <w:sz w:val="22"/>
          <w:szCs w:val="22"/>
        </w:rPr>
        <w:t xml:space="preserve"> </w:t>
      </w:r>
      <w:r w:rsidRPr="00AA6E86">
        <w:rPr>
          <w:rFonts w:eastAsia="Segoe UI"/>
          <w:w w:val="97"/>
          <w:sz w:val="22"/>
          <w:szCs w:val="22"/>
        </w:rPr>
        <w:t>про</w:t>
      </w:r>
      <w:r w:rsidRPr="00AA6E86">
        <w:rPr>
          <w:rFonts w:eastAsia="Segoe UI"/>
          <w:spacing w:val="-2"/>
          <w:w w:val="97"/>
          <w:sz w:val="22"/>
          <w:szCs w:val="22"/>
        </w:rPr>
        <w:t>ц</w:t>
      </w:r>
      <w:r w:rsidRPr="00AA6E86">
        <w:rPr>
          <w:rFonts w:eastAsia="Segoe UI"/>
          <w:w w:val="97"/>
          <w:sz w:val="22"/>
          <w:szCs w:val="22"/>
        </w:rPr>
        <w:t>ењујући</w:t>
      </w:r>
      <w:r w:rsidRPr="00AA6E86">
        <w:rPr>
          <w:rFonts w:eastAsia="Segoe UI"/>
          <w:spacing w:val="-3"/>
          <w:w w:val="97"/>
          <w:sz w:val="22"/>
          <w:szCs w:val="22"/>
        </w:rPr>
        <w:t xml:space="preserve"> </w:t>
      </w:r>
      <w:r w:rsidRPr="00AA6E86">
        <w:rPr>
          <w:rFonts w:eastAsia="Segoe UI"/>
          <w:spacing w:val="-2"/>
          <w:w w:val="111"/>
          <w:sz w:val="22"/>
          <w:szCs w:val="22"/>
        </w:rPr>
        <w:t>т</w:t>
      </w:r>
      <w:r w:rsidRPr="00AA6E86">
        <w:rPr>
          <w:rFonts w:eastAsia="Segoe UI"/>
          <w:spacing w:val="-4"/>
          <w:w w:val="109"/>
          <w:sz w:val="22"/>
          <w:szCs w:val="22"/>
        </w:rPr>
        <w:t>а</w:t>
      </w:r>
      <w:r w:rsidRPr="00AA6E86">
        <w:rPr>
          <w:rFonts w:eastAsia="Segoe UI"/>
          <w:w w:val="99"/>
          <w:sz w:val="22"/>
          <w:szCs w:val="22"/>
        </w:rPr>
        <w:t xml:space="preserve">чност </w:t>
      </w:r>
      <w:r w:rsidRPr="00AA6E86">
        <w:rPr>
          <w:rFonts w:eastAsia="Segoe UI"/>
          <w:sz w:val="22"/>
          <w:szCs w:val="22"/>
        </w:rPr>
        <w:t>тв</w:t>
      </w:r>
      <w:r w:rsidRPr="00AA6E86">
        <w:rPr>
          <w:rFonts w:eastAsia="Segoe UI"/>
          <w:spacing w:val="-5"/>
          <w:sz w:val="22"/>
          <w:szCs w:val="22"/>
        </w:rPr>
        <w:t>р</w:t>
      </w:r>
      <w:r w:rsidRPr="00AA6E86">
        <w:rPr>
          <w:rFonts w:eastAsia="Segoe UI"/>
          <w:sz w:val="22"/>
          <w:szCs w:val="22"/>
        </w:rPr>
        <w:t>дње,</w:t>
      </w:r>
      <w:r w:rsidRPr="00AA6E86">
        <w:rPr>
          <w:rFonts w:eastAsia="Segoe UI"/>
          <w:spacing w:val="29"/>
          <w:sz w:val="22"/>
          <w:szCs w:val="22"/>
        </w:rPr>
        <w:t xml:space="preserve"> </w:t>
      </w:r>
      <w:r w:rsidRPr="00AA6E86">
        <w:rPr>
          <w:rFonts w:eastAsia="Segoe UI"/>
          <w:spacing w:val="-4"/>
          <w:sz w:val="22"/>
          <w:szCs w:val="22"/>
        </w:rPr>
        <w:t>о</w:t>
      </w:r>
      <w:r w:rsidRPr="00AA6E86">
        <w:rPr>
          <w:rFonts w:eastAsia="Segoe UI"/>
          <w:sz w:val="22"/>
          <w:szCs w:val="22"/>
        </w:rPr>
        <w:t>дносно</w:t>
      </w:r>
      <w:r w:rsidRPr="00AA6E86">
        <w:rPr>
          <w:rFonts w:eastAsia="Segoe UI"/>
          <w:spacing w:val="-12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с</w:t>
      </w:r>
      <w:r w:rsidRPr="00AA6E86">
        <w:rPr>
          <w:rFonts w:eastAsia="Segoe UI"/>
          <w:spacing w:val="-2"/>
          <w:sz w:val="22"/>
          <w:szCs w:val="22"/>
        </w:rPr>
        <w:t>т</w:t>
      </w:r>
      <w:r w:rsidRPr="00AA6E86">
        <w:rPr>
          <w:rFonts w:eastAsia="Segoe UI"/>
          <w:sz w:val="22"/>
          <w:szCs w:val="22"/>
        </w:rPr>
        <w:t>епен</w:t>
      </w:r>
      <w:r w:rsidRPr="00AA6E86">
        <w:rPr>
          <w:rFonts w:eastAsia="Segoe UI"/>
          <w:spacing w:val="17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присутности,</w:t>
      </w:r>
      <w:r w:rsidRPr="00AA6E86">
        <w:rPr>
          <w:rFonts w:eastAsia="Segoe UI"/>
          <w:spacing w:val="13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по</w:t>
      </w:r>
      <w:r w:rsidRPr="00AA6E86">
        <w:rPr>
          <w:rFonts w:eastAsia="Segoe UI"/>
          <w:spacing w:val="-13"/>
          <w:sz w:val="22"/>
          <w:szCs w:val="22"/>
        </w:rPr>
        <w:t xml:space="preserve"> </w:t>
      </w:r>
      <w:r w:rsidRPr="00AA6E86">
        <w:rPr>
          <w:rFonts w:eastAsia="Segoe UI"/>
          <w:sz w:val="22"/>
          <w:szCs w:val="22"/>
        </w:rPr>
        <w:t>сл</w:t>
      </w:r>
      <w:r w:rsidRPr="00AA6E86">
        <w:rPr>
          <w:rFonts w:eastAsia="Segoe UI"/>
          <w:spacing w:val="-4"/>
          <w:sz w:val="22"/>
          <w:szCs w:val="22"/>
        </w:rPr>
        <w:t>е</w:t>
      </w:r>
      <w:r w:rsidRPr="00AA6E86">
        <w:rPr>
          <w:rFonts w:eastAsia="Segoe UI"/>
          <w:sz w:val="22"/>
          <w:szCs w:val="22"/>
        </w:rPr>
        <w:t>дећој</w:t>
      </w:r>
      <w:r w:rsidRPr="00AA6E86">
        <w:rPr>
          <w:rFonts w:eastAsia="Segoe UI"/>
          <w:spacing w:val="25"/>
          <w:sz w:val="22"/>
          <w:szCs w:val="22"/>
        </w:rPr>
        <w:t xml:space="preserve"> </w:t>
      </w:r>
      <w:r w:rsidRPr="00AA6E86">
        <w:rPr>
          <w:rFonts w:eastAsia="Segoe UI"/>
          <w:w w:val="97"/>
          <w:sz w:val="22"/>
          <w:szCs w:val="22"/>
        </w:rPr>
        <w:t>с</w:t>
      </w:r>
      <w:r w:rsidRPr="00AA6E86">
        <w:rPr>
          <w:rFonts w:eastAsia="Segoe UI"/>
          <w:spacing w:val="4"/>
          <w:w w:val="97"/>
          <w:sz w:val="22"/>
          <w:szCs w:val="22"/>
        </w:rPr>
        <w:t>к</w:t>
      </w:r>
      <w:r w:rsidRPr="00AA6E86">
        <w:rPr>
          <w:rFonts w:eastAsia="Segoe UI"/>
          <w:w w:val="107"/>
          <w:sz w:val="22"/>
          <w:szCs w:val="22"/>
        </w:rPr>
        <w:t>али:</w:t>
      </w:r>
    </w:p>
    <w:p w:rsidR="00A411EB" w:rsidRPr="00AA6E86" w:rsidRDefault="00A411EB" w:rsidP="00A411EB">
      <w:pPr>
        <w:spacing w:line="240" w:lineRule="exact"/>
        <w:ind w:left="-90" w:right="654"/>
        <w:jc w:val="both"/>
        <w:rPr>
          <w:rFonts w:eastAsia="Segoe UI"/>
          <w:sz w:val="22"/>
          <w:szCs w:val="22"/>
        </w:rPr>
      </w:pPr>
    </w:p>
    <w:p w:rsidR="00A411EB" w:rsidRPr="00CB1D24" w:rsidRDefault="00A411EB" w:rsidP="00A411EB">
      <w:pPr>
        <w:ind w:left="-90"/>
        <w:jc w:val="both"/>
        <w:rPr>
          <w:b/>
        </w:rPr>
      </w:pPr>
      <w:r w:rsidRPr="00CB1D24">
        <w:rPr>
          <w:b/>
        </w:rPr>
        <w:t>ТАЧНО/ПРИСУТНО:</w:t>
      </w:r>
    </w:p>
    <w:p w:rsidR="00A411EB" w:rsidRDefault="00A411EB" w:rsidP="00A411EB">
      <w:pPr>
        <w:ind w:left="-90"/>
        <w:jc w:val="both"/>
      </w:pPr>
      <w:r>
        <w:t>1 није тачно/није присутно</w:t>
      </w:r>
    </w:p>
    <w:p w:rsidR="00A411EB" w:rsidRDefault="00A411EB" w:rsidP="00A411EB">
      <w:pPr>
        <w:ind w:left="-90"/>
        <w:jc w:val="both"/>
      </w:pPr>
      <w:r>
        <w:t>2 у мањој мери тачно/присутно</w:t>
      </w:r>
    </w:p>
    <w:p w:rsidR="00A411EB" w:rsidRDefault="00A411EB" w:rsidP="00A411EB">
      <w:pPr>
        <w:ind w:left="-90"/>
        <w:jc w:val="both"/>
      </w:pPr>
      <w:r>
        <w:t>3 у већој мери тачно/присутно</w:t>
      </w:r>
    </w:p>
    <w:p w:rsidR="00A411EB" w:rsidRDefault="00A411EB" w:rsidP="00A411EB">
      <w:pPr>
        <w:ind w:left="-90"/>
        <w:jc w:val="both"/>
      </w:pPr>
      <w:r>
        <w:t>4 тачно/присутно у потпуности</w:t>
      </w:r>
    </w:p>
    <w:p w:rsidR="00EF5637" w:rsidRDefault="00EF5637" w:rsidP="00A411EB">
      <w:pPr>
        <w:ind w:left="-90"/>
        <w:jc w:val="both"/>
      </w:pPr>
    </w:p>
    <w:p w:rsidR="00EF5637" w:rsidRPr="00EF5637" w:rsidRDefault="00EF5637" w:rsidP="00A411EB">
      <w:pPr>
        <w:ind w:left="-90"/>
        <w:jc w:val="both"/>
        <w:rPr>
          <w:b/>
        </w:rPr>
      </w:pPr>
      <w:r w:rsidRPr="00EF5637">
        <w:rPr>
          <w:b/>
        </w:rPr>
        <w:t>НАСТАВНИЦИ РАЗРЕДНЕ НАСТАВЕ</w:t>
      </w:r>
      <w:r>
        <w:rPr>
          <w:b/>
        </w:rPr>
        <w:t xml:space="preserve"> (</w:t>
      </w:r>
      <w:r w:rsidR="00511047">
        <w:rPr>
          <w:b/>
        </w:rPr>
        <w:t>16 испитаника)</w:t>
      </w:r>
    </w:p>
    <w:p w:rsidR="00A411EB" w:rsidRPr="00751FBD" w:rsidRDefault="00A411EB" w:rsidP="00A411EB">
      <w:pPr>
        <w:ind w:left="-90"/>
        <w:jc w:val="both"/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7203"/>
        <w:gridCol w:w="594"/>
        <w:gridCol w:w="593"/>
        <w:gridCol w:w="593"/>
        <w:gridCol w:w="593"/>
      </w:tblGrid>
      <w:tr w:rsidR="00A411EB" w:rsidTr="00B559E7">
        <w:trPr>
          <w:trHeight w:val="150"/>
        </w:trPr>
        <w:tc>
          <w:tcPr>
            <w:tcW w:w="7399" w:type="dxa"/>
            <w:vMerge w:val="restart"/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>
              <w:rPr>
                <w:b/>
              </w:rPr>
              <w:t>ТВРДЊА/ИСКАЗ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</w:tcPr>
          <w:p w:rsidR="00A411EB" w:rsidRPr="00CB1D24" w:rsidRDefault="00A411EB" w:rsidP="00B559E7">
            <w:pPr>
              <w:rPr>
                <w:b/>
              </w:rPr>
            </w:pPr>
            <w:r w:rsidRPr="00CB1D24">
              <w:rPr>
                <w:b/>
              </w:rPr>
              <w:t>ТАЧНО/ПРИСУТНО</w:t>
            </w:r>
          </w:p>
        </w:tc>
      </w:tr>
      <w:tr w:rsidR="006C0F40" w:rsidTr="00B559E7">
        <w:trPr>
          <w:trHeight w:val="113"/>
        </w:trPr>
        <w:tc>
          <w:tcPr>
            <w:tcW w:w="7399" w:type="dxa"/>
            <w:vMerge/>
          </w:tcPr>
          <w:p w:rsidR="00A411EB" w:rsidRPr="00CB1D24" w:rsidRDefault="00A411EB" w:rsidP="00B559E7">
            <w:pPr>
              <w:rPr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4</w:t>
            </w:r>
          </w:p>
        </w:tc>
      </w:tr>
      <w:tr w:rsidR="006C0F40" w:rsidTr="00EF5637">
        <w:tc>
          <w:tcPr>
            <w:tcW w:w="7399" w:type="dxa"/>
          </w:tcPr>
          <w:p w:rsidR="00A411EB" w:rsidRPr="007942C0" w:rsidRDefault="00A411EB" w:rsidP="00A411EB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Постоји јасна организациона структура са дефинисаним процедурама и носиоцима одговорности.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5637" w:rsidRP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F5637" w:rsidRP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F5637" w:rsidRP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F5637" w:rsidRP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7942C0" w:rsidRDefault="00A411EB" w:rsidP="00A411EB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Формирана су стручна тела и тимови у складу са потребама школа и компетенцијама запослених.</w:t>
            </w:r>
          </w:p>
        </w:tc>
        <w:tc>
          <w:tcPr>
            <w:tcW w:w="541" w:type="dxa"/>
            <w:vAlign w:val="center"/>
          </w:tcPr>
          <w:p w:rsidR="00A411EB" w:rsidRPr="00EF5637" w:rsidRDefault="00EF5637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7942C0" w:rsidRDefault="00A411EB" w:rsidP="00A411EB">
            <w:pPr>
              <w:pStyle w:val="ListParagraph"/>
              <w:numPr>
                <w:ilvl w:val="0"/>
                <w:numId w:val="29"/>
              </w:numPr>
              <w:ind w:right="1149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прати делотворност рада стручних тимова и доприноси квалитету њиховог рада.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7942C0" w:rsidRDefault="00A411EB" w:rsidP="00A411EB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обезбеђује услове да запослени, Ученички парламент и Савет родитеља активно учествују у доношењу одлука у циљу унапређивања рада школе.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7942C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 xml:space="preserve"> Директор користи различите механизме за мотивисање запослених.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EF5637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9C5258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редовно остварује инструктивни увид и надзор у образовно-васпитни рад.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9C5258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Стручни сарадници прате и вреднују образовно-васпитни рад и предлажу мере за побољшање квалитета рада.</w:t>
            </w:r>
          </w:p>
        </w:tc>
        <w:tc>
          <w:tcPr>
            <w:tcW w:w="541" w:type="dxa"/>
            <w:vAlign w:val="center"/>
          </w:tcPr>
          <w:p w:rsidR="00A411EB" w:rsidRPr="00EF5637" w:rsidRDefault="00EF5637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EF5637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9C5258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Тим за самовредновање остварује самовредновање рада школе у функцији унапређивања квалитета.</w:t>
            </w:r>
          </w:p>
        </w:tc>
        <w:tc>
          <w:tcPr>
            <w:tcW w:w="541" w:type="dxa"/>
            <w:vAlign w:val="center"/>
          </w:tcPr>
          <w:p w:rsidR="00A411EB" w:rsidRPr="00EF5637" w:rsidRDefault="00EF5637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EF5637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5637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EF5637" w:rsidRDefault="00EF5637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У школи се користе подаци из јединственог информационог система просвете за вредновање и унапређивање рада школе.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ствара услове за континуирано прећење и вредновање дигиталне зрелости школе.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предузима мере за унепређивање образовно-васпитног рада на основу резултата праћења и вредновања.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FB7579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својом посвећеношћу послу и понашањем даје пример другима.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показује отвореност за промене и подстиче иновације.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промовише вредности учења и развија школу као заједницу целоживотног учења.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планира лични професионални развој на основу резултата спољашњег вредновања и самовредновања свог рада.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lastRenderedPageBreak/>
              <w:t>Директор подстиче професионални развој запослених и обезбеђује услове за његово остваривање у складу са могућностима школе.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3053D0" w:rsidRDefault="00A411EB" w:rsidP="00A411EB">
            <w:pPr>
              <w:pStyle w:val="ListParagraph"/>
              <w:numPr>
                <w:ilvl w:val="0"/>
                <w:numId w:val="29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На основу резултата спољашњег вредновања и самовредновања планирате и унапређујете професионално деловање.</w:t>
            </w:r>
          </w:p>
        </w:tc>
        <w:tc>
          <w:tcPr>
            <w:tcW w:w="541" w:type="dxa"/>
            <w:vAlign w:val="center"/>
          </w:tcPr>
          <w:p w:rsidR="00A411EB" w:rsidRPr="00FB7579" w:rsidRDefault="00FB7579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rPr>
          <w:trHeight w:val="440"/>
        </w:trPr>
        <w:tc>
          <w:tcPr>
            <w:tcW w:w="7399" w:type="dxa"/>
          </w:tcPr>
          <w:p w:rsidR="00A411EB" w:rsidRPr="00E7453C" w:rsidRDefault="00A411EB" w:rsidP="00A411EB">
            <w:pPr>
              <w:pStyle w:val="1tek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Наставници и стручне службе сарадњом унутар школе и разменом искустава са другим школама вреднују и унапређују наставу и учење.</w:t>
            </w:r>
          </w:p>
        </w:tc>
        <w:tc>
          <w:tcPr>
            <w:tcW w:w="541" w:type="dxa"/>
            <w:vAlign w:val="center"/>
          </w:tcPr>
          <w:p w:rsidR="00A411EB" w:rsidRPr="00FB7579" w:rsidRDefault="00FB7579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B7579">
              <w:rPr>
                <w:sz w:val="20"/>
                <w:szCs w:val="20"/>
              </w:rPr>
              <w:t>%</w:t>
            </w:r>
          </w:p>
        </w:tc>
      </w:tr>
      <w:tr w:rsidR="006C0F40" w:rsidTr="00EF5637">
        <w:tc>
          <w:tcPr>
            <w:tcW w:w="7399" w:type="dxa"/>
          </w:tcPr>
          <w:p w:rsidR="00A411EB" w:rsidRPr="00E7453C" w:rsidRDefault="00A411EB" w:rsidP="00A411EB">
            <w:pPr>
              <w:pStyle w:val="1tek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Примењујете новостечена знања из области у којима сте се усавршавали.</w:t>
            </w:r>
          </w:p>
        </w:tc>
        <w:tc>
          <w:tcPr>
            <w:tcW w:w="541" w:type="dxa"/>
            <w:vAlign w:val="center"/>
          </w:tcPr>
          <w:p w:rsidR="00A411EB" w:rsidRPr="00FB7579" w:rsidRDefault="00FB7579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41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B7579">
              <w:rPr>
                <w:sz w:val="20"/>
                <w:szCs w:val="20"/>
              </w:rPr>
              <w:t>%</w:t>
            </w:r>
          </w:p>
        </w:tc>
        <w:tc>
          <w:tcPr>
            <w:tcW w:w="554" w:type="dxa"/>
            <w:vAlign w:val="center"/>
          </w:tcPr>
          <w:p w:rsidR="00A411EB" w:rsidRPr="00FB7579" w:rsidRDefault="006C0F40" w:rsidP="00EF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B7579">
              <w:rPr>
                <w:sz w:val="20"/>
                <w:szCs w:val="20"/>
              </w:rPr>
              <w:t>%</w:t>
            </w:r>
          </w:p>
        </w:tc>
      </w:tr>
    </w:tbl>
    <w:p w:rsidR="00A411EB" w:rsidRDefault="00A411EB" w:rsidP="00A411EB">
      <w:pPr>
        <w:ind w:left="-90"/>
        <w:jc w:val="both"/>
      </w:pPr>
    </w:p>
    <w:p w:rsidR="00A411EB" w:rsidRDefault="00A411EB" w:rsidP="00A411EB">
      <w:pPr>
        <w:ind w:left="-90"/>
        <w:jc w:val="both"/>
      </w:pPr>
    </w:p>
    <w:p w:rsidR="00EF5637" w:rsidRDefault="00EF5637" w:rsidP="00A411EB">
      <w:pPr>
        <w:ind w:left="-90"/>
        <w:jc w:val="both"/>
      </w:pPr>
    </w:p>
    <w:p w:rsidR="00EF5637" w:rsidRPr="00511047" w:rsidRDefault="00511047" w:rsidP="00A411EB">
      <w:pPr>
        <w:ind w:left="-90"/>
        <w:jc w:val="both"/>
        <w:rPr>
          <w:b/>
        </w:rPr>
      </w:pPr>
      <w:r w:rsidRPr="00511047">
        <w:rPr>
          <w:b/>
        </w:rPr>
        <w:t>НАСТАВНИЦИ ПРЕДМЕТНЕ НАСТАВЕ</w:t>
      </w:r>
      <w:r>
        <w:rPr>
          <w:b/>
        </w:rPr>
        <w:t xml:space="preserve"> (29 испитаника)</w:t>
      </w:r>
    </w:p>
    <w:p w:rsidR="00EF5637" w:rsidRDefault="00EF5637" w:rsidP="00A411EB">
      <w:pPr>
        <w:ind w:left="-90"/>
        <w:jc w:val="both"/>
      </w:pPr>
    </w:p>
    <w:p w:rsidR="00EF5637" w:rsidRPr="00751FBD" w:rsidRDefault="00EF5637" w:rsidP="00EF5637">
      <w:pPr>
        <w:ind w:left="-90"/>
        <w:jc w:val="both"/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7199"/>
        <w:gridCol w:w="541"/>
        <w:gridCol w:w="612"/>
        <w:gridCol w:w="612"/>
        <w:gridCol w:w="612"/>
      </w:tblGrid>
      <w:tr w:rsidR="00EF5637" w:rsidTr="00511047">
        <w:trPr>
          <w:trHeight w:val="150"/>
        </w:trPr>
        <w:tc>
          <w:tcPr>
            <w:tcW w:w="7199" w:type="dxa"/>
            <w:vMerge w:val="restart"/>
          </w:tcPr>
          <w:p w:rsidR="00EF5637" w:rsidRPr="00CB1D24" w:rsidRDefault="00EF5637" w:rsidP="00E3536A">
            <w:pPr>
              <w:jc w:val="center"/>
              <w:rPr>
                <w:b/>
              </w:rPr>
            </w:pPr>
            <w:r>
              <w:rPr>
                <w:b/>
              </w:rPr>
              <w:t>ТВРДЊА/ИСКАЗ</w:t>
            </w:r>
          </w:p>
        </w:tc>
        <w:tc>
          <w:tcPr>
            <w:tcW w:w="2377" w:type="dxa"/>
            <w:gridSpan w:val="4"/>
            <w:tcBorders>
              <w:bottom w:val="single" w:sz="4" w:space="0" w:color="auto"/>
            </w:tcBorders>
          </w:tcPr>
          <w:p w:rsidR="00EF5637" w:rsidRPr="00CB1D24" w:rsidRDefault="00EF5637" w:rsidP="00E3536A">
            <w:pPr>
              <w:rPr>
                <w:b/>
              </w:rPr>
            </w:pPr>
            <w:r w:rsidRPr="00CB1D24">
              <w:rPr>
                <w:b/>
              </w:rPr>
              <w:t>ТАЧНО/ПРИСУТНО</w:t>
            </w:r>
          </w:p>
        </w:tc>
      </w:tr>
      <w:tr w:rsidR="00EF5637" w:rsidTr="00511047">
        <w:trPr>
          <w:trHeight w:val="113"/>
        </w:trPr>
        <w:tc>
          <w:tcPr>
            <w:tcW w:w="7199" w:type="dxa"/>
            <w:vMerge/>
          </w:tcPr>
          <w:p w:rsidR="00EF5637" w:rsidRPr="00CB1D24" w:rsidRDefault="00EF5637" w:rsidP="00E3536A">
            <w:pPr>
              <w:rPr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EF5637" w:rsidRPr="00CB1D24" w:rsidRDefault="00EF5637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EF5637" w:rsidRPr="00CB1D24" w:rsidRDefault="00EF5637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EF5637" w:rsidRPr="00CB1D24" w:rsidRDefault="00EF5637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EF5637" w:rsidRPr="00CB1D24" w:rsidRDefault="00EF5637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4</w:t>
            </w:r>
          </w:p>
        </w:tc>
      </w:tr>
      <w:tr w:rsidR="00EF5637" w:rsidTr="00511047">
        <w:tc>
          <w:tcPr>
            <w:tcW w:w="7199" w:type="dxa"/>
          </w:tcPr>
          <w:p w:rsidR="00EF5637" w:rsidRPr="007942C0" w:rsidRDefault="00EF5637" w:rsidP="00EF5637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Постоји јасна организациона структура са дефинисаним процедурама и носиоцима одговорности.</w:t>
            </w:r>
          </w:p>
        </w:tc>
        <w:tc>
          <w:tcPr>
            <w:tcW w:w="541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612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612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EF5637" w:rsidTr="00511047">
        <w:tc>
          <w:tcPr>
            <w:tcW w:w="7199" w:type="dxa"/>
          </w:tcPr>
          <w:p w:rsidR="00EF5637" w:rsidRPr="007942C0" w:rsidRDefault="00EF5637" w:rsidP="00EF5637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Формирана су стручна тела и тимови у складу са потребама школа и компетенцијама запослених.</w:t>
            </w:r>
          </w:p>
        </w:tc>
        <w:tc>
          <w:tcPr>
            <w:tcW w:w="541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EF563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612" w:type="dxa"/>
            <w:vAlign w:val="center"/>
          </w:tcPr>
          <w:p w:rsidR="00EF563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7942C0" w:rsidRDefault="00511047" w:rsidP="00EF5637">
            <w:pPr>
              <w:pStyle w:val="ListParagraph"/>
              <w:numPr>
                <w:ilvl w:val="0"/>
                <w:numId w:val="31"/>
              </w:numPr>
              <w:ind w:right="1149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прати делотворност рада стручних тимова и доприноси квалитету њиховог рада.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511047" w:rsidTr="00511047">
        <w:tc>
          <w:tcPr>
            <w:tcW w:w="7199" w:type="dxa"/>
          </w:tcPr>
          <w:p w:rsidR="00511047" w:rsidRPr="007942C0" w:rsidRDefault="00511047" w:rsidP="00EF5637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обезбеђује услове да запослени, Ученички парламент и Савет родитеља активно учествују у доношењу одлука у циљу унапређивања рада школе.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511047" w:rsidTr="00511047">
        <w:tc>
          <w:tcPr>
            <w:tcW w:w="7199" w:type="dxa"/>
          </w:tcPr>
          <w:p w:rsidR="00511047" w:rsidRPr="007942C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 xml:space="preserve"> Директор користи различите механизме за мотивисање запослених.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612" w:type="dxa"/>
            <w:vAlign w:val="center"/>
          </w:tcPr>
          <w:p w:rsidR="0051104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9C5258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редовно остварује инструктивни увид и надзор у образовно-васпитни рад.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612" w:type="dxa"/>
            <w:vAlign w:val="center"/>
          </w:tcPr>
          <w:p w:rsidR="0051104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9C5258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Стручни сарадници прате и вреднују образовно-васпитни рад и предлажу мере за побољшање квалитета рада.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511047" w:rsidTr="00511047">
        <w:tc>
          <w:tcPr>
            <w:tcW w:w="7199" w:type="dxa"/>
          </w:tcPr>
          <w:p w:rsidR="00511047" w:rsidRPr="009C5258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Тим за самовредновање остварује самовредновање рада школе у функцији унапређивања квалитета.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612" w:type="dxa"/>
            <w:vAlign w:val="center"/>
          </w:tcPr>
          <w:p w:rsidR="0051104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У школи се користе подаци из јединственог информационог система просвете за вредновање и унапређивање рада школе.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612" w:type="dxa"/>
            <w:vAlign w:val="center"/>
          </w:tcPr>
          <w:p w:rsidR="0051104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ствара услове за континуирано прећење и вредновање дигиталне зрелости школе.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предузима мере за унепређивање образовно-васпитног рада на основу резултата праћења и вредновања.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својом посвећеношћу послу и понашањем даје пример другима.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612" w:type="dxa"/>
            <w:vAlign w:val="center"/>
          </w:tcPr>
          <w:p w:rsidR="0051104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показује отвореност за промене и подстиче иновације.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612" w:type="dxa"/>
            <w:vAlign w:val="center"/>
          </w:tcPr>
          <w:p w:rsidR="00511047" w:rsidRPr="00511047" w:rsidRDefault="00323A1D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11047">
              <w:rPr>
                <w:sz w:val="20"/>
                <w:szCs w:val="20"/>
              </w:rPr>
              <w:t>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промовише вредности учења и развија школу као заједницу целоживотног учења.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планира лични професионални развој на основу резултата спољашњег вредновања и самовредновања свог рада.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lastRenderedPageBreak/>
              <w:t>Директор подстиче професионални развој запослених и обезбеђује услове за његово остваривање у складу са могућностима школе.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511047" w:rsidTr="00511047">
        <w:tc>
          <w:tcPr>
            <w:tcW w:w="7199" w:type="dxa"/>
          </w:tcPr>
          <w:p w:rsidR="00511047" w:rsidRPr="003053D0" w:rsidRDefault="00511047" w:rsidP="00EF5637">
            <w:pPr>
              <w:pStyle w:val="ListParagraph"/>
              <w:numPr>
                <w:ilvl w:val="0"/>
                <w:numId w:val="31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На основу резултата спољашњег вредновања и самовредновања планирате и унапређујете професионално деловање.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511047" w:rsidTr="00511047">
        <w:trPr>
          <w:trHeight w:val="440"/>
        </w:trPr>
        <w:tc>
          <w:tcPr>
            <w:tcW w:w="7199" w:type="dxa"/>
          </w:tcPr>
          <w:p w:rsidR="00511047" w:rsidRPr="00E7453C" w:rsidRDefault="00511047" w:rsidP="00EF5637">
            <w:pPr>
              <w:pStyle w:val="1tek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Наставници и стручне службе сарадњом унутар школе и разменом искустава са другим школама вреднују и унапређују наставу и учење.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511047" w:rsidTr="00511047">
        <w:tc>
          <w:tcPr>
            <w:tcW w:w="7199" w:type="dxa"/>
          </w:tcPr>
          <w:p w:rsidR="00511047" w:rsidRPr="00E7453C" w:rsidRDefault="00511047" w:rsidP="00EF5637">
            <w:pPr>
              <w:pStyle w:val="1tek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Примењујете новостечена знања из области у којима сте се усавршавали.</w:t>
            </w:r>
          </w:p>
        </w:tc>
        <w:tc>
          <w:tcPr>
            <w:tcW w:w="541" w:type="dxa"/>
            <w:vAlign w:val="center"/>
          </w:tcPr>
          <w:p w:rsidR="00511047" w:rsidRDefault="00511047" w:rsidP="00511047">
            <w:pPr>
              <w:jc w:val="center"/>
            </w:pPr>
            <w:r w:rsidRPr="00A07E8D"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612" w:type="dxa"/>
            <w:vAlign w:val="center"/>
          </w:tcPr>
          <w:p w:rsidR="00511047" w:rsidRPr="00511047" w:rsidRDefault="00511047" w:rsidP="0051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</w:tbl>
    <w:p w:rsidR="00A411EB" w:rsidRDefault="00A411EB" w:rsidP="00BF75B0"/>
    <w:p w:rsidR="007863E9" w:rsidRDefault="007863E9" w:rsidP="00BF75B0"/>
    <w:p w:rsidR="007863E9" w:rsidRDefault="007863E9" w:rsidP="00BF75B0"/>
    <w:p w:rsidR="007863E9" w:rsidRPr="007863E9" w:rsidRDefault="007863E9" w:rsidP="00BF75B0">
      <w:pPr>
        <w:rPr>
          <w:b/>
        </w:rPr>
      </w:pPr>
      <w:r w:rsidRPr="007863E9">
        <w:rPr>
          <w:b/>
        </w:rPr>
        <w:t>СТРУЧНИ САРАДНИЦИ И УПРАВА ШКОЛЕ</w:t>
      </w:r>
      <w:r>
        <w:rPr>
          <w:b/>
        </w:rPr>
        <w:t xml:space="preserve"> (</w:t>
      </w:r>
      <w:r w:rsidR="005B2200">
        <w:rPr>
          <w:b/>
        </w:rPr>
        <w:t>6 испитаника)</w:t>
      </w:r>
    </w:p>
    <w:p w:rsidR="007863E9" w:rsidRDefault="007863E9" w:rsidP="00BF75B0"/>
    <w:p w:rsidR="007863E9" w:rsidRDefault="007863E9" w:rsidP="00BF75B0"/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7089"/>
        <w:gridCol w:w="536"/>
        <w:gridCol w:w="634"/>
        <w:gridCol w:w="634"/>
        <w:gridCol w:w="683"/>
      </w:tblGrid>
      <w:tr w:rsidR="007863E9" w:rsidTr="00D947A5">
        <w:trPr>
          <w:trHeight w:val="150"/>
        </w:trPr>
        <w:tc>
          <w:tcPr>
            <w:tcW w:w="7089" w:type="dxa"/>
            <w:vMerge w:val="restart"/>
          </w:tcPr>
          <w:p w:rsidR="007863E9" w:rsidRPr="00CB1D24" w:rsidRDefault="007863E9" w:rsidP="00E3536A">
            <w:pPr>
              <w:jc w:val="center"/>
              <w:rPr>
                <w:b/>
              </w:rPr>
            </w:pPr>
            <w:r>
              <w:rPr>
                <w:b/>
              </w:rPr>
              <w:t>ТВРДЊА/ИСКАЗ</w:t>
            </w:r>
          </w:p>
        </w:tc>
        <w:tc>
          <w:tcPr>
            <w:tcW w:w="2487" w:type="dxa"/>
            <w:gridSpan w:val="4"/>
            <w:tcBorders>
              <w:bottom w:val="single" w:sz="4" w:space="0" w:color="auto"/>
            </w:tcBorders>
          </w:tcPr>
          <w:p w:rsidR="007863E9" w:rsidRPr="00CB1D24" w:rsidRDefault="007863E9" w:rsidP="00E3536A">
            <w:pPr>
              <w:rPr>
                <w:b/>
              </w:rPr>
            </w:pPr>
            <w:r w:rsidRPr="00CB1D24">
              <w:rPr>
                <w:b/>
              </w:rPr>
              <w:t>ТАЧНО/ПРИСУТНО</w:t>
            </w:r>
          </w:p>
        </w:tc>
      </w:tr>
      <w:tr w:rsidR="007863E9" w:rsidTr="00D947A5">
        <w:trPr>
          <w:trHeight w:val="113"/>
        </w:trPr>
        <w:tc>
          <w:tcPr>
            <w:tcW w:w="7089" w:type="dxa"/>
            <w:vMerge/>
          </w:tcPr>
          <w:p w:rsidR="007863E9" w:rsidRPr="00CB1D24" w:rsidRDefault="007863E9" w:rsidP="00E3536A">
            <w:pPr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7863E9" w:rsidRPr="00CB1D24" w:rsidRDefault="007863E9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7863E9" w:rsidRPr="00CB1D24" w:rsidRDefault="007863E9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7863E9" w:rsidRPr="00CB1D24" w:rsidRDefault="007863E9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7863E9" w:rsidRPr="00CB1D24" w:rsidRDefault="007863E9" w:rsidP="00E3536A">
            <w:pPr>
              <w:jc w:val="center"/>
              <w:rPr>
                <w:b/>
              </w:rPr>
            </w:pPr>
            <w:r w:rsidRPr="00CB1D24">
              <w:rPr>
                <w:b/>
              </w:rPr>
              <w:t>4</w:t>
            </w:r>
          </w:p>
        </w:tc>
      </w:tr>
      <w:tr w:rsidR="007863E9" w:rsidTr="00A5365A">
        <w:tc>
          <w:tcPr>
            <w:tcW w:w="7089" w:type="dxa"/>
          </w:tcPr>
          <w:p w:rsidR="007863E9" w:rsidRPr="007942C0" w:rsidRDefault="007863E9" w:rsidP="007863E9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Постоји јасна организациона структура са дефинисаним процедурама и носиоцима одговорности.</w:t>
            </w:r>
          </w:p>
        </w:tc>
        <w:tc>
          <w:tcPr>
            <w:tcW w:w="536" w:type="dxa"/>
            <w:vAlign w:val="center"/>
          </w:tcPr>
          <w:p w:rsidR="007863E9" w:rsidRPr="00EF5637" w:rsidRDefault="00A5365A" w:rsidP="00A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7863E9" w:rsidRPr="00EF5637" w:rsidRDefault="0088244B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7863E9" w:rsidRPr="00EF5637" w:rsidRDefault="0088244B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21BD7">
              <w:rPr>
                <w:sz w:val="20"/>
                <w:szCs w:val="20"/>
              </w:rPr>
              <w:t>%</w:t>
            </w:r>
          </w:p>
        </w:tc>
        <w:tc>
          <w:tcPr>
            <w:tcW w:w="683" w:type="dxa"/>
            <w:vAlign w:val="center"/>
          </w:tcPr>
          <w:p w:rsidR="007863E9" w:rsidRPr="00EF5637" w:rsidRDefault="0088244B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21BD7">
              <w:rPr>
                <w:sz w:val="20"/>
                <w:szCs w:val="20"/>
              </w:rPr>
              <w:t>%</w:t>
            </w:r>
          </w:p>
        </w:tc>
      </w:tr>
      <w:tr w:rsidR="00A5365A" w:rsidTr="00A5365A">
        <w:tc>
          <w:tcPr>
            <w:tcW w:w="7089" w:type="dxa"/>
          </w:tcPr>
          <w:p w:rsidR="00A5365A" w:rsidRPr="007942C0" w:rsidRDefault="00A5365A" w:rsidP="007863E9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Формирана су стручна тела и тимови у складу са потребама школа и компетенцијама запослених.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A5365A" w:rsidTr="00A5365A">
        <w:tc>
          <w:tcPr>
            <w:tcW w:w="7089" w:type="dxa"/>
          </w:tcPr>
          <w:p w:rsidR="00A5365A" w:rsidRPr="007942C0" w:rsidRDefault="00A5365A" w:rsidP="00A21BD7">
            <w:pPr>
              <w:pStyle w:val="ListParagraph"/>
              <w:numPr>
                <w:ilvl w:val="0"/>
                <w:numId w:val="32"/>
              </w:numPr>
              <w:ind w:right="1149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прати делотворност рада стручних тимова и доприноси квалитету њиховог рада.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A2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A2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A2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A5365A" w:rsidTr="00A5365A">
        <w:tc>
          <w:tcPr>
            <w:tcW w:w="7089" w:type="dxa"/>
          </w:tcPr>
          <w:p w:rsidR="00A5365A" w:rsidRPr="007942C0" w:rsidRDefault="00A5365A" w:rsidP="007863E9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обезбеђује услове да запослени, Ученички парламент и Савет родитеља активно учествују у доношењу одлука у циљу унапређивања рада школе.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A5365A" w:rsidTr="00A5365A">
        <w:tc>
          <w:tcPr>
            <w:tcW w:w="7089" w:type="dxa"/>
          </w:tcPr>
          <w:p w:rsidR="00A5365A" w:rsidRPr="007942C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 xml:space="preserve"> Директор користи различите механизме за мотивисање запослених.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A5365A" w:rsidTr="00A5365A">
        <w:tc>
          <w:tcPr>
            <w:tcW w:w="7089" w:type="dxa"/>
          </w:tcPr>
          <w:p w:rsidR="00A5365A" w:rsidRPr="009C5258" w:rsidRDefault="00A5365A" w:rsidP="0088244B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редовно остварује инструктивни увид и надзор у образовно-васпитни рад.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882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882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882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</w:tr>
      <w:tr w:rsidR="00A5365A" w:rsidTr="00A5365A">
        <w:tc>
          <w:tcPr>
            <w:tcW w:w="7089" w:type="dxa"/>
          </w:tcPr>
          <w:p w:rsidR="00A5365A" w:rsidRPr="009C5258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Стручни сарадници прате и вреднују образовно-васпитни рад и предлажу мере за побољшање квалитета рада.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545413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A5365A" w:rsidTr="00A5365A">
        <w:tc>
          <w:tcPr>
            <w:tcW w:w="7089" w:type="dxa"/>
          </w:tcPr>
          <w:p w:rsidR="00A5365A" w:rsidRPr="009C5258" w:rsidRDefault="00A5365A" w:rsidP="0008129E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Тим за самовредновање остварује самовредновање рада школе у функцији унапређивања квалитета.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545413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EF5637" w:rsidRDefault="00A5365A" w:rsidP="0008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83" w:type="dxa"/>
            <w:vAlign w:val="center"/>
          </w:tcPr>
          <w:p w:rsidR="00A5365A" w:rsidRPr="00EF5637" w:rsidRDefault="00A5365A" w:rsidP="0008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У школи се користе подаци из јединственог информационог система просвете за вредновање и унапређивање рада школе.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545413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ствара услове за континуирано прећење и вредновање дигиталне зрелости школе.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D947A5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предузима мере за унепређивање образовно-васпитног рада на основу резултата праћења и вредновања.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D9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D9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D9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својом посвећеношћу послу и понашањем даје пример другима.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9E3C5D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показује отвореност за промене и подстиче иновације.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9E3C5D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промовише вредности учења и развија школу као заједницу целоживотног учења.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9E3C5D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Директор планира лични професионални развој на основу резултата спољашњег вредновања и самовредновања свог рада.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9E3C5D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lastRenderedPageBreak/>
              <w:t>Директор подстиче професионални развој запослених и обезбеђује услове за његово остваривање у складу са могућностима школе.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C55760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C55760">
              <w:rPr>
                <w:sz w:val="20"/>
                <w:szCs w:val="20"/>
              </w:rPr>
              <w:t>/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5365A" w:rsidTr="00A5365A">
        <w:tc>
          <w:tcPr>
            <w:tcW w:w="7089" w:type="dxa"/>
          </w:tcPr>
          <w:p w:rsidR="00A5365A" w:rsidRPr="003053D0" w:rsidRDefault="00A5365A" w:rsidP="007863E9">
            <w:pPr>
              <w:pStyle w:val="ListParagraph"/>
              <w:numPr>
                <w:ilvl w:val="0"/>
                <w:numId w:val="32"/>
              </w:numPr>
              <w:spacing w:before="64"/>
              <w:contextualSpacing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На основу резултата спољашњег вредновања и самовредновања планирате и унапређујете професионално деловање.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C55760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C55760">
              <w:rPr>
                <w:sz w:val="20"/>
                <w:szCs w:val="20"/>
              </w:rPr>
              <w:t>/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5365A" w:rsidTr="00A5365A">
        <w:trPr>
          <w:trHeight w:val="440"/>
        </w:trPr>
        <w:tc>
          <w:tcPr>
            <w:tcW w:w="7089" w:type="dxa"/>
          </w:tcPr>
          <w:p w:rsidR="00A5365A" w:rsidRPr="00E7453C" w:rsidRDefault="00A5365A" w:rsidP="007863E9">
            <w:pPr>
              <w:pStyle w:val="1tek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Наставници и стручне службе сарадњом унутар школе и разменом искустава са другим школама вреднују и унапређују наставу и учење.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334818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A5365A" w:rsidTr="00A5365A">
        <w:tc>
          <w:tcPr>
            <w:tcW w:w="7089" w:type="dxa"/>
          </w:tcPr>
          <w:p w:rsidR="00A5365A" w:rsidRPr="00E7453C" w:rsidRDefault="00A5365A" w:rsidP="007863E9">
            <w:pPr>
              <w:pStyle w:val="1tek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Примењујете новостечена знања из области у којима сте се усавршавали.</w:t>
            </w:r>
          </w:p>
        </w:tc>
        <w:tc>
          <w:tcPr>
            <w:tcW w:w="536" w:type="dxa"/>
            <w:vAlign w:val="center"/>
          </w:tcPr>
          <w:p w:rsidR="00A5365A" w:rsidRDefault="00A5365A" w:rsidP="00A5365A">
            <w:pPr>
              <w:jc w:val="center"/>
            </w:pPr>
            <w:r w:rsidRPr="00F73E69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Default="00A5365A" w:rsidP="00A5365A">
            <w:pPr>
              <w:jc w:val="center"/>
            </w:pPr>
            <w:r w:rsidRPr="00334818">
              <w:rPr>
                <w:sz w:val="20"/>
                <w:szCs w:val="20"/>
              </w:rPr>
              <w:t>/</w:t>
            </w:r>
          </w:p>
        </w:tc>
        <w:tc>
          <w:tcPr>
            <w:tcW w:w="634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683" w:type="dxa"/>
            <w:vAlign w:val="center"/>
          </w:tcPr>
          <w:p w:rsidR="00A5365A" w:rsidRPr="00FB7579" w:rsidRDefault="00A5365A" w:rsidP="00E3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</w:tbl>
    <w:p w:rsidR="007863E9" w:rsidRPr="007863E9" w:rsidRDefault="007863E9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411EB" w:rsidRDefault="00A411EB" w:rsidP="00BF75B0"/>
    <w:p w:rsidR="00A5365A" w:rsidRDefault="00A5365A" w:rsidP="00BF75B0"/>
    <w:p w:rsidR="00A5365A" w:rsidRDefault="00A5365A" w:rsidP="00BF75B0"/>
    <w:p w:rsidR="00A5365A" w:rsidRDefault="00A5365A" w:rsidP="00BF75B0"/>
    <w:p w:rsidR="00A5365A" w:rsidRDefault="00A5365A" w:rsidP="00BF75B0"/>
    <w:p w:rsidR="00A5365A" w:rsidRPr="00A5365A" w:rsidRDefault="00A5365A" w:rsidP="00BF75B0"/>
    <w:p w:rsidR="00A411EB" w:rsidRDefault="00A411EB" w:rsidP="00BF75B0"/>
    <w:p w:rsidR="00A411EB" w:rsidRDefault="00A411EB" w:rsidP="00BF75B0"/>
    <w:p w:rsidR="00A411EB" w:rsidRPr="00497768" w:rsidRDefault="00A411EB" w:rsidP="00BF75B0"/>
    <w:p w:rsidR="00497768" w:rsidRDefault="00497768" w:rsidP="00497768">
      <w:pPr>
        <w:rPr>
          <w:sz w:val="28"/>
          <w:szCs w:val="28"/>
        </w:rPr>
      </w:pPr>
    </w:p>
    <w:p w:rsidR="006A747E" w:rsidRDefault="006A747E" w:rsidP="00497768">
      <w:pPr>
        <w:rPr>
          <w:b/>
          <w:szCs w:val="28"/>
        </w:rPr>
      </w:pPr>
      <w:r w:rsidRPr="006A747E">
        <w:rPr>
          <w:b/>
          <w:szCs w:val="28"/>
        </w:rPr>
        <w:lastRenderedPageBreak/>
        <w:t xml:space="preserve">Прилог бр.2 </w:t>
      </w:r>
    </w:p>
    <w:p w:rsidR="00A411EB" w:rsidRDefault="00A411EB" w:rsidP="00BF75B0">
      <w:pPr>
        <w:rPr>
          <w:b/>
          <w:szCs w:val="28"/>
        </w:rPr>
      </w:pPr>
    </w:p>
    <w:p w:rsidR="00A411EB" w:rsidRPr="00EE6285" w:rsidRDefault="00A411EB" w:rsidP="00A411EB">
      <w:pPr>
        <w:ind w:left="-90"/>
        <w:jc w:val="both"/>
        <w:rPr>
          <w:rFonts w:eastAsia="Segoe UI"/>
          <w:sz w:val="22"/>
          <w:szCs w:val="22"/>
        </w:rPr>
      </w:pPr>
      <w:r>
        <w:rPr>
          <w:rFonts w:eastAsia="Segoe UI"/>
          <w:b/>
          <w:w w:val="95"/>
          <w:sz w:val="22"/>
          <w:szCs w:val="22"/>
        </w:rPr>
        <w:t>УПИТНИК ЗА ЧЛАНОВЕ ШКОЛСКОГ ОДБОРА</w:t>
      </w:r>
    </w:p>
    <w:p w:rsidR="00A411EB" w:rsidRPr="00AA6E86" w:rsidRDefault="00A411EB" w:rsidP="00A411EB">
      <w:pPr>
        <w:spacing w:before="1" w:line="100" w:lineRule="exact"/>
        <w:ind w:left="-90"/>
        <w:jc w:val="both"/>
        <w:rPr>
          <w:sz w:val="22"/>
          <w:szCs w:val="22"/>
        </w:rPr>
      </w:pPr>
    </w:p>
    <w:p w:rsidR="00A411EB" w:rsidRDefault="00A411EB" w:rsidP="00A411EB">
      <w:pPr>
        <w:spacing w:before="1" w:line="100" w:lineRule="exact"/>
        <w:rPr>
          <w:sz w:val="11"/>
          <w:szCs w:val="11"/>
        </w:rPr>
      </w:pPr>
    </w:p>
    <w:p w:rsidR="00A411EB" w:rsidRPr="00A73B54" w:rsidRDefault="00A411EB" w:rsidP="00A411EB">
      <w:pPr>
        <w:spacing w:line="240" w:lineRule="exact"/>
        <w:ind w:left="-90" w:right="634"/>
        <w:jc w:val="both"/>
        <w:rPr>
          <w:rFonts w:eastAsia="Segoe UI"/>
          <w:sz w:val="22"/>
        </w:rPr>
      </w:pPr>
      <w:r w:rsidRPr="00A73B54">
        <w:rPr>
          <w:rFonts w:eastAsia="Segoe UI"/>
          <w:spacing w:val="2"/>
          <w:w w:val="96"/>
          <w:sz w:val="22"/>
        </w:rPr>
        <w:t>М</w:t>
      </w:r>
      <w:r w:rsidRPr="00A73B54">
        <w:rPr>
          <w:rFonts w:eastAsia="Segoe UI"/>
          <w:spacing w:val="-4"/>
          <w:w w:val="96"/>
          <w:sz w:val="22"/>
        </w:rPr>
        <w:t>о</w:t>
      </w:r>
      <w:r w:rsidRPr="00A73B54">
        <w:rPr>
          <w:rFonts w:eastAsia="Segoe UI"/>
          <w:w w:val="96"/>
          <w:sz w:val="22"/>
        </w:rPr>
        <w:t>лимо</w:t>
      </w:r>
      <w:r w:rsidRPr="00A73B54">
        <w:rPr>
          <w:rFonts w:eastAsia="Segoe UI"/>
          <w:spacing w:val="-7"/>
          <w:w w:val="96"/>
          <w:sz w:val="22"/>
        </w:rPr>
        <w:t xml:space="preserve"> </w:t>
      </w:r>
      <w:r w:rsidRPr="00A73B54">
        <w:rPr>
          <w:rFonts w:eastAsia="Segoe UI"/>
          <w:spacing w:val="-2"/>
          <w:sz w:val="22"/>
        </w:rPr>
        <w:t>в</w:t>
      </w:r>
      <w:r w:rsidRPr="00A73B54">
        <w:rPr>
          <w:rFonts w:eastAsia="Segoe UI"/>
          <w:sz w:val="22"/>
        </w:rPr>
        <w:t>ас да</w:t>
      </w:r>
      <w:r w:rsidRPr="00A73B54">
        <w:rPr>
          <w:rFonts w:eastAsia="Segoe UI"/>
          <w:spacing w:val="2"/>
          <w:sz w:val="22"/>
        </w:rPr>
        <w:t xml:space="preserve"> </w:t>
      </w:r>
      <w:r w:rsidRPr="00A73B54">
        <w:rPr>
          <w:rFonts w:eastAsia="Segoe UI"/>
          <w:spacing w:val="-4"/>
          <w:w w:val="98"/>
          <w:sz w:val="22"/>
        </w:rPr>
        <w:t>о</w:t>
      </w:r>
      <w:r w:rsidRPr="00A73B54">
        <w:rPr>
          <w:rFonts w:eastAsia="Segoe UI"/>
          <w:w w:val="98"/>
          <w:sz w:val="22"/>
        </w:rPr>
        <w:t>д</w:t>
      </w:r>
      <w:r w:rsidRPr="00A73B54">
        <w:rPr>
          <w:rFonts w:eastAsia="Segoe UI"/>
          <w:spacing w:val="-4"/>
          <w:w w:val="98"/>
          <w:sz w:val="22"/>
        </w:rPr>
        <w:t>г</w:t>
      </w:r>
      <w:r w:rsidRPr="00A73B54">
        <w:rPr>
          <w:rFonts w:eastAsia="Segoe UI"/>
          <w:w w:val="98"/>
          <w:sz w:val="22"/>
        </w:rPr>
        <w:t>о</w:t>
      </w:r>
      <w:r w:rsidRPr="00A73B54">
        <w:rPr>
          <w:rFonts w:eastAsia="Segoe UI"/>
          <w:spacing w:val="-2"/>
          <w:w w:val="98"/>
          <w:sz w:val="22"/>
        </w:rPr>
        <w:t>в</w:t>
      </w:r>
      <w:r w:rsidRPr="00A73B54">
        <w:rPr>
          <w:rFonts w:eastAsia="Segoe UI"/>
          <w:w w:val="98"/>
          <w:sz w:val="22"/>
        </w:rPr>
        <w:t>ори</w:t>
      </w:r>
      <w:r w:rsidRPr="00A73B54">
        <w:rPr>
          <w:rFonts w:eastAsia="Segoe UI"/>
          <w:spacing w:val="-2"/>
          <w:w w:val="98"/>
          <w:sz w:val="22"/>
        </w:rPr>
        <w:t>т</w:t>
      </w:r>
      <w:r w:rsidRPr="00A73B54">
        <w:rPr>
          <w:rFonts w:eastAsia="Segoe UI"/>
          <w:w w:val="98"/>
          <w:sz w:val="22"/>
        </w:rPr>
        <w:t>е</w:t>
      </w:r>
      <w:r w:rsidRPr="00A73B54">
        <w:rPr>
          <w:rFonts w:eastAsia="Segoe UI"/>
          <w:spacing w:val="-4"/>
          <w:w w:val="98"/>
          <w:sz w:val="22"/>
        </w:rPr>
        <w:t xml:space="preserve"> </w:t>
      </w:r>
      <w:r w:rsidRPr="00A73B54">
        <w:rPr>
          <w:rFonts w:eastAsia="Segoe UI"/>
          <w:sz w:val="22"/>
        </w:rPr>
        <w:t>на</w:t>
      </w:r>
      <w:r w:rsidRPr="00A73B54">
        <w:rPr>
          <w:rFonts w:eastAsia="Segoe UI"/>
          <w:spacing w:val="-11"/>
          <w:sz w:val="22"/>
        </w:rPr>
        <w:t xml:space="preserve"> </w:t>
      </w:r>
      <w:r w:rsidRPr="00A73B54">
        <w:rPr>
          <w:rFonts w:eastAsia="Segoe UI"/>
          <w:sz w:val="22"/>
        </w:rPr>
        <w:t>сл</w:t>
      </w:r>
      <w:r w:rsidRPr="00A73B54">
        <w:rPr>
          <w:rFonts w:eastAsia="Segoe UI"/>
          <w:spacing w:val="-4"/>
          <w:sz w:val="22"/>
        </w:rPr>
        <w:t>е</w:t>
      </w:r>
      <w:r w:rsidRPr="00A73B54">
        <w:rPr>
          <w:rFonts w:eastAsia="Segoe UI"/>
          <w:sz w:val="22"/>
        </w:rPr>
        <w:t>дећа</w:t>
      </w:r>
      <w:r w:rsidRPr="00A73B54">
        <w:rPr>
          <w:rFonts w:eastAsia="Segoe UI"/>
          <w:spacing w:val="31"/>
          <w:sz w:val="22"/>
        </w:rPr>
        <w:t xml:space="preserve"> </w:t>
      </w:r>
      <w:r w:rsidRPr="00A73B54">
        <w:rPr>
          <w:rFonts w:eastAsia="Segoe UI"/>
          <w:sz w:val="22"/>
        </w:rPr>
        <w:t>пи</w:t>
      </w:r>
      <w:r w:rsidRPr="00A73B54">
        <w:rPr>
          <w:rFonts w:eastAsia="Segoe UI"/>
          <w:spacing w:val="-2"/>
          <w:sz w:val="22"/>
        </w:rPr>
        <w:t>т</w:t>
      </w:r>
      <w:r w:rsidRPr="00A73B54">
        <w:rPr>
          <w:rFonts w:eastAsia="Segoe UI"/>
          <w:sz w:val="22"/>
        </w:rPr>
        <w:t xml:space="preserve">ања </w:t>
      </w:r>
      <w:r w:rsidRPr="00A73B54">
        <w:rPr>
          <w:rFonts w:eastAsia="Segoe UI"/>
          <w:spacing w:val="2"/>
          <w:w w:val="95"/>
          <w:sz w:val="22"/>
        </w:rPr>
        <w:t>к</w:t>
      </w:r>
      <w:r w:rsidRPr="00A73B54">
        <w:rPr>
          <w:rFonts w:eastAsia="Segoe UI"/>
          <w:w w:val="95"/>
          <w:sz w:val="22"/>
        </w:rPr>
        <w:t>оје</w:t>
      </w:r>
      <w:r w:rsidRPr="00A73B54">
        <w:rPr>
          <w:rFonts w:eastAsia="Segoe UI"/>
          <w:spacing w:val="-11"/>
          <w:w w:val="95"/>
          <w:sz w:val="22"/>
        </w:rPr>
        <w:t xml:space="preserve"> </w:t>
      </w:r>
      <w:r w:rsidRPr="00A73B54">
        <w:rPr>
          <w:rFonts w:eastAsia="Segoe UI"/>
          <w:sz w:val="22"/>
        </w:rPr>
        <w:t>се</w:t>
      </w:r>
      <w:r w:rsidRPr="00A73B54">
        <w:rPr>
          <w:rFonts w:eastAsia="Segoe UI"/>
          <w:spacing w:val="-1"/>
          <w:sz w:val="22"/>
        </w:rPr>
        <w:t xml:space="preserve"> </w:t>
      </w:r>
      <w:r w:rsidRPr="00A73B54">
        <w:rPr>
          <w:rFonts w:eastAsia="Segoe UI"/>
          <w:spacing w:val="-4"/>
          <w:sz w:val="22"/>
        </w:rPr>
        <w:t>о</w:t>
      </w:r>
      <w:r w:rsidRPr="00A73B54">
        <w:rPr>
          <w:rFonts w:eastAsia="Segoe UI"/>
          <w:sz w:val="22"/>
        </w:rPr>
        <w:t>дносе</w:t>
      </w:r>
      <w:r w:rsidRPr="00A73B54">
        <w:rPr>
          <w:rFonts w:eastAsia="Segoe UI"/>
          <w:spacing w:val="-10"/>
          <w:sz w:val="22"/>
        </w:rPr>
        <w:t xml:space="preserve"> </w:t>
      </w:r>
      <w:r w:rsidRPr="00A73B54">
        <w:rPr>
          <w:rFonts w:eastAsia="Segoe UI"/>
          <w:sz w:val="22"/>
        </w:rPr>
        <w:t>на</w:t>
      </w:r>
      <w:r w:rsidRPr="00A73B54">
        <w:rPr>
          <w:rFonts w:eastAsia="Segoe UI"/>
          <w:spacing w:val="-11"/>
          <w:sz w:val="22"/>
        </w:rPr>
        <w:t xml:space="preserve"> </w:t>
      </w:r>
      <w:r w:rsidRPr="00A73B54">
        <w:rPr>
          <w:rFonts w:eastAsia="Segoe UI"/>
          <w:w w:val="108"/>
          <w:sz w:val="22"/>
        </w:rPr>
        <w:t>ДИРЕК</w:t>
      </w:r>
      <w:r w:rsidRPr="00A73B54">
        <w:rPr>
          <w:rFonts w:eastAsia="Segoe UI"/>
          <w:spacing w:val="-10"/>
          <w:w w:val="108"/>
          <w:sz w:val="22"/>
        </w:rPr>
        <w:t>Т</w:t>
      </w:r>
      <w:r w:rsidRPr="00A73B54">
        <w:rPr>
          <w:rFonts w:eastAsia="Segoe UI"/>
          <w:w w:val="108"/>
          <w:sz w:val="22"/>
        </w:rPr>
        <w:t>О</w:t>
      </w:r>
      <w:r w:rsidRPr="00A73B54">
        <w:rPr>
          <w:rFonts w:eastAsia="Segoe UI"/>
          <w:spacing w:val="-14"/>
          <w:w w:val="108"/>
          <w:sz w:val="22"/>
        </w:rPr>
        <w:t>Р</w:t>
      </w:r>
      <w:r w:rsidRPr="00A73B54">
        <w:rPr>
          <w:rFonts w:eastAsia="Segoe UI"/>
          <w:w w:val="108"/>
          <w:sz w:val="22"/>
        </w:rPr>
        <w:t>А</w:t>
      </w:r>
      <w:r w:rsidRPr="00A73B54">
        <w:rPr>
          <w:rFonts w:eastAsia="Segoe UI"/>
          <w:spacing w:val="-19"/>
          <w:w w:val="108"/>
          <w:sz w:val="22"/>
        </w:rPr>
        <w:t xml:space="preserve"> </w:t>
      </w:r>
      <w:r w:rsidRPr="00A73B54">
        <w:rPr>
          <w:rFonts w:eastAsia="Segoe UI"/>
          <w:sz w:val="22"/>
        </w:rPr>
        <w:t>Ш</w:t>
      </w:r>
      <w:r w:rsidRPr="00A73B54">
        <w:rPr>
          <w:rFonts w:eastAsia="Segoe UI"/>
          <w:spacing w:val="-2"/>
          <w:sz w:val="22"/>
        </w:rPr>
        <w:t>КО</w:t>
      </w:r>
      <w:r w:rsidRPr="00A73B54">
        <w:rPr>
          <w:rFonts w:eastAsia="Segoe UI"/>
          <w:sz w:val="22"/>
        </w:rPr>
        <w:t>ЛЕ</w:t>
      </w:r>
      <w:r w:rsidRPr="00A73B54">
        <w:rPr>
          <w:rFonts w:eastAsia="Segoe UI"/>
          <w:spacing w:val="12"/>
          <w:sz w:val="22"/>
        </w:rPr>
        <w:t xml:space="preserve"> </w:t>
      </w:r>
      <w:r w:rsidRPr="00A73B54">
        <w:rPr>
          <w:rFonts w:eastAsia="Segoe UI"/>
          <w:sz w:val="22"/>
        </w:rPr>
        <w:t>про</w:t>
      </w:r>
      <w:r w:rsidRPr="00A73B54">
        <w:rPr>
          <w:rFonts w:eastAsia="Segoe UI"/>
          <w:spacing w:val="-2"/>
          <w:sz w:val="22"/>
        </w:rPr>
        <w:t>ц</w:t>
      </w:r>
      <w:r w:rsidRPr="00A73B54">
        <w:rPr>
          <w:rFonts w:eastAsia="Segoe UI"/>
          <w:sz w:val="22"/>
        </w:rPr>
        <w:t xml:space="preserve">ењујући </w:t>
      </w:r>
      <w:r w:rsidRPr="00A73B54">
        <w:rPr>
          <w:rFonts w:eastAsia="Segoe UI"/>
          <w:spacing w:val="-2"/>
          <w:sz w:val="22"/>
        </w:rPr>
        <w:t>т</w:t>
      </w:r>
      <w:r w:rsidRPr="00A73B54">
        <w:rPr>
          <w:rFonts w:eastAsia="Segoe UI"/>
          <w:spacing w:val="-4"/>
          <w:sz w:val="22"/>
        </w:rPr>
        <w:t>а</w:t>
      </w:r>
      <w:r w:rsidRPr="00A73B54">
        <w:rPr>
          <w:rFonts w:eastAsia="Segoe UI"/>
          <w:sz w:val="22"/>
        </w:rPr>
        <w:t>чност тв</w:t>
      </w:r>
      <w:r w:rsidRPr="00A73B54">
        <w:rPr>
          <w:rFonts w:eastAsia="Segoe UI"/>
          <w:spacing w:val="-5"/>
          <w:sz w:val="22"/>
        </w:rPr>
        <w:t>р</w:t>
      </w:r>
      <w:r w:rsidRPr="00A73B54">
        <w:rPr>
          <w:rFonts w:eastAsia="Segoe UI"/>
          <w:sz w:val="22"/>
        </w:rPr>
        <w:t>дње,</w:t>
      </w:r>
      <w:r w:rsidRPr="00A73B54">
        <w:rPr>
          <w:rFonts w:eastAsia="Segoe UI"/>
          <w:spacing w:val="15"/>
          <w:sz w:val="22"/>
        </w:rPr>
        <w:t xml:space="preserve"> </w:t>
      </w:r>
      <w:r w:rsidRPr="00A73B54">
        <w:rPr>
          <w:rFonts w:eastAsia="Segoe UI"/>
          <w:spacing w:val="-4"/>
          <w:w w:val="98"/>
          <w:sz w:val="22"/>
        </w:rPr>
        <w:t>о</w:t>
      </w:r>
      <w:r w:rsidRPr="00A73B54">
        <w:rPr>
          <w:rFonts w:eastAsia="Segoe UI"/>
          <w:w w:val="98"/>
          <w:sz w:val="22"/>
        </w:rPr>
        <w:t>дносно</w:t>
      </w:r>
      <w:r w:rsidRPr="00A73B54">
        <w:rPr>
          <w:rFonts w:eastAsia="Segoe UI"/>
          <w:spacing w:val="-9"/>
          <w:w w:val="98"/>
          <w:sz w:val="22"/>
        </w:rPr>
        <w:t xml:space="preserve"> </w:t>
      </w:r>
      <w:r w:rsidRPr="00A73B54">
        <w:rPr>
          <w:rFonts w:eastAsia="Segoe UI"/>
          <w:sz w:val="22"/>
        </w:rPr>
        <w:t>с</w:t>
      </w:r>
      <w:r w:rsidRPr="00A73B54">
        <w:rPr>
          <w:rFonts w:eastAsia="Segoe UI"/>
          <w:spacing w:val="-2"/>
          <w:sz w:val="22"/>
        </w:rPr>
        <w:t>т</w:t>
      </w:r>
      <w:r w:rsidRPr="00A73B54">
        <w:rPr>
          <w:rFonts w:eastAsia="Segoe UI"/>
          <w:sz w:val="22"/>
        </w:rPr>
        <w:t>епен</w:t>
      </w:r>
      <w:r w:rsidRPr="00A73B54">
        <w:rPr>
          <w:rFonts w:eastAsia="Segoe UI"/>
          <w:spacing w:val="3"/>
          <w:sz w:val="22"/>
        </w:rPr>
        <w:t xml:space="preserve"> </w:t>
      </w:r>
      <w:r w:rsidRPr="00A73B54">
        <w:rPr>
          <w:rFonts w:eastAsia="Segoe UI"/>
          <w:sz w:val="22"/>
        </w:rPr>
        <w:t>присутности</w:t>
      </w:r>
      <w:r w:rsidRPr="00A73B54">
        <w:rPr>
          <w:rFonts w:eastAsia="Segoe UI"/>
          <w:w w:val="103"/>
          <w:sz w:val="22"/>
        </w:rPr>
        <w:t xml:space="preserve">, </w:t>
      </w:r>
      <w:r w:rsidRPr="00A73B54">
        <w:rPr>
          <w:rFonts w:eastAsia="Segoe UI"/>
          <w:sz w:val="22"/>
        </w:rPr>
        <w:t>по</w:t>
      </w:r>
      <w:r w:rsidRPr="00A73B54">
        <w:rPr>
          <w:rFonts w:eastAsia="Segoe UI"/>
          <w:spacing w:val="-13"/>
          <w:sz w:val="22"/>
        </w:rPr>
        <w:t xml:space="preserve"> </w:t>
      </w:r>
      <w:r w:rsidRPr="00A73B54">
        <w:rPr>
          <w:rFonts w:eastAsia="Segoe UI"/>
          <w:sz w:val="22"/>
        </w:rPr>
        <w:t>сл</w:t>
      </w:r>
      <w:r w:rsidRPr="00A73B54">
        <w:rPr>
          <w:rFonts w:eastAsia="Segoe UI"/>
          <w:spacing w:val="-4"/>
          <w:sz w:val="22"/>
        </w:rPr>
        <w:t>е</w:t>
      </w:r>
      <w:r w:rsidRPr="00A73B54">
        <w:rPr>
          <w:rFonts w:eastAsia="Segoe UI"/>
          <w:sz w:val="22"/>
        </w:rPr>
        <w:t>дећој</w:t>
      </w:r>
      <w:r w:rsidRPr="00A73B54">
        <w:rPr>
          <w:rFonts w:eastAsia="Segoe UI"/>
          <w:spacing w:val="25"/>
          <w:sz w:val="22"/>
        </w:rPr>
        <w:t xml:space="preserve"> </w:t>
      </w:r>
      <w:r w:rsidRPr="00A73B54">
        <w:rPr>
          <w:rFonts w:eastAsia="Segoe UI"/>
          <w:w w:val="97"/>
          <w:sz w:val="22"/>
        </w:rPr>
        <w:t>с</w:t>
      </w:r>
      <w:r w:rsidRPr="00A73B54">
        <w:rPr>
          <w:rFonts w:eastAsia="Segoe UI"/>
          <w:spacing w:val="4"/>
          <w:w w:val="97"/>
          <w:sz w:val="22"/>
        </w:rPr>
        <w:t>к</w:t>
      </w:r>
      <w:r w:rsidRPr="00A73B54">
        <w:rPr>
          <w:rFonts w:eastAsia="Segoe UI"/>
          <w:w w:val="107"/>
          <w:sz w:val="22"/>
        </w:rPr>
        <w:t>али:</w:t>
      </w:r>
    </w:p>
    <w:p w:rsidR="00A411EB" w:rsidRPr="00A73B54" w:rsidRDefault="00A411EB" w:rsidP="00A411EB">
      <w:pPr>
        <w:spacing w:line="240" w:lineRule="exact"/>
        <w:ind w:left="-90" w:right="654"/>
        <w:jc w:val="both"/>
        <w:rPr>
          <w:rFonts w:eastAsia="Segoe UI"/>
          <w:szCs w:val="22"/>
        </w:rPr>
      </w:pPr>
    </w:p>
    <w:p w:rsidR="00A411EB" w:rsidRPr="00CB1D24" w:rsidRDefault="00A411EB" w:rsidP="00A411EB">
      <w:pPr>
        <w:ind w:left="-90"/>
        <w:jc w:val="both"/>
        <w:rPr>
          <w:b/>
        </w:rPr>
      </w:pPr>
      <w:r w:rsidRPr="00CB1D24">
        <w:rPr>
          <w:b/>
        </w:rPr>
        <w:t>ТАЧНО/ПРИСУТНО:</w:t>
      </w:r>
    </w:p>
    <w:p w:rsidR="00A411EB" w:rsidRDefault="00A411EB" w:rsidP="00A411EB">
      <w:pPr>
        <w:ind w:left="-90"/>
        <w:jc w:val="both"/>
      </w:pPr>
      <w:r>
        <w:t>1 није тачно/није присутно</w:t>
      </w:r>
    </w:p>
    <w:p w:rsidR="00A411EB" w:rsidRDefault="00A411EB" w:rsidP="00A411EB">
      <w:pPr>
        <w:ind w:left="-90"/>
        <w:jc w:val="both"/>
      </w:pPr>
      <w:r>
        <w:t>2 у мањој мери тачно/присутно</w:t>
      </w:r>
    </w:p>
    <w:p w:rsidR="00A411EB" w:rsidRDefault="00A411EB" w:rsidP="00A411EB">
      <w:pPr>
        <w:ind w:left="-90"/>
        <w:jc w:val="both"/>
      </w:pPr>
      <w:r>
        <w:t>3 у већој мери тачно/присутно</w:t>
      </w:r>
    </w:p>
    <w:p w:rsidR="00A411EB" w:rsidRDefault="00A411EB" w:rsidP="00A411EB">
      <w:pPr>
        <w:ind w:left="-90"/>
        <w:jc w:val="both"/>
      </w:pPr>
      <w:r>
        <w:t>4 тачно/присутно у потпуности</w:t>
      </w:r>
    </w:p>
    <w:p w:rsidR="00A411EB" w:rsidRPr="00A411EB" w:rsidRDefault="00A411EB" w:rsidP="00A411EB">
      <w:pPr>
        <w:ind w:left="-90"/>
        <w:jc w:val="both"/>
      </w:pPr>
    </w:p>
    <w:p w:rsidR="00A411EB" w:rsidRPr="00A411EB" w:rsidRDefault="00A411EB" w:rsidP="00A411EB">
      <w:pPr>
        <w:jc w:val="both"/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7203"/>
        <w:gridCol w:w="591"/>
        <w:gridCol w:w="591"/>
        <w:gridCol w:w="591"/>
        <w:gridCol w:w="600"/>
      </w:tblGrid>
      <w:tr w:rsidR="00A411EB" w:rsidTr="00B559E7">
        <w:trPr>
          <w:trHeight w:val="150"/>
        </w:trPr>
        <w:tc>
          <w:tcPr>
            <w:tcW w:w="7399" w:type="dxa"/>
            <w:vMerge w:val="restart"/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>
              <w:rPr>
                <w:b/>
              </w:rPr>
              <w:t>ТВРДЊА/ИСКАЗ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</w:tcPr>
          <w:p w:rsidR="00A411EB" w:rsidRPr="00CB1D24" w:rsidRDefault="00A411EB" w:rsidP="00B559E7">
            <w:pPr>
              <w:rPr>
                <w:b/>
              </w:rPr>
            </w:pPr>
            <w:r w:rsidRPr="00CB1D24">
              <w:rPr>
                <w:b/>
              </w:rPr>
              <w:t>ТАЧНО/ПРИСУТНО</w:t>
            </w:r>
          </w:p>
        </w:tc>
      </w:tr>
      <w:tr w:rsidR="00A411EB" w:rsidTr="00B559E7">
        <w:trPr>
          <w:trHeight w:val="113"/>
        </w:trPr>
        <w:tc>
          <w:tcPr>
            <w:tcW w:w="7399" w:type="dxa"/>
            <w:vMerge/>
          </w:tcPr>
          <w:p w:rsidR="00A411EB" w:rsidRPr="00CB1D24" w:rsidRDefault="00A411EB" w:rsidP="00B559E7">
            <w:pPr>
              <w:rPr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4</w:t>
            </w:r>
          </w:p>
        </w:tc>
      </w:tr>
      <w:tr w:rsidR="00A411EB" w:rsidTr="00B559E7">
        <w:trPr>
          <w:trHeight w:val="598"/>
        </w:trPr>
        <w:tc>
          <w:tcPr>
            <w:tcW w:w="7399" w:type="dxa"/>
          </w:tcPr>
          <w:p w:rsidR="00A411EB" w:rsidRPr="001303D9" w:rsidRDefault="00A411EB" w:rsidP="00B559E7">
            <w:pPr>
              <w:ind w:left="52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1.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w w:val="96"/>
                <w:szCs w:val="18"/>
              </w:rPr>
              <w:t>Дире</w:t>
            </w:r>
            <w:r w:rsidRPr="001303D9">
              <w:rPr>
                <w:rFonts w:eastAsia="Segoe UI"/>
                <w:spacing w:val="2"/>
                <w:w w:val="96"/>
                <w:szCs w:val="18"/>
              </w:rPr>
              <w:t>к</w:t>
            </w:r>
            <w:r w:rsidRPr="001303D9">
              <w:rPr>
                <w:rFonts w:eastAsia="Segoe UI"/>
                <w:spacing w:val="-2"/>
                <w:w w:val="96"/>
                <w:szCs w:val="18"/>
              </w:rPr>
              <w:t>т</w:t>
            </w:r>
            <w:r w:rsidRPr="001303D9">
              <w:rPr>
                <w:rFonts w:eastAsia="Segoe UI"/>
                <w:w w:val="96"/>
                <w:szCs w:val="18"/>
              </w:rPr>
              <w:t>ор</w:t>
            </w:r>
            <w:r w:rsidRPr="001303D9">
              <w:rPr>
                <w:rFonts w:eastAsia="Segoe UI"/>
                <w:spacing w:val="10"/>
                <w:w w:val="9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ојим</w:t>
            </w:r>
            <w:r w:rsidRPr="001303D9">
              <w:rPr>
                <w:rFonts w:eastAsia="Segoe UI"/>
                <w:spacing w:val="-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радом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понашањем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сл</w:t>
            </w:r>
            <w:r w:rsidRPr="001303D9">
              <w:rPr>
                <w:rFonts w:eastAsia="Segoe UI"/>
                <w:spacing w:val="2"/>
                <w:szCs w:val="18"/>
              </w:rPr>
              <w:t>у</w:t>
            </w:r>
            <w:r w:rsidRPr="001303D9">
              <w:rPr>
                <w:rFonts w:eastAsia="Segoe UI"/>
                <w:szCs w:val="18"/>
              </w:rPr>
              <w:t>жи за</w:t>
            </w:r>
            <w:r w:rsidRPr="001303D9">
              <w:rPr>
                <w:rFonts w:eastAsia="Segoe UI"/>
                <w:spacing w:val="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пример</w:t>
            </w:r>
            <w:r w:rsidRPr="001303D9">
              <w:rPr>
                <w:rFonts w:eastAsia="Segoe UI"/>
                <w:spacing w:val="-1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запосленима</w:t>
            </w:r>
            <w:r w:rsidRPr="001303D9">
              <w:rPr>
                <w:rFonts w:eastAsia="Segoe UI"/>
                <w:spacing w:val="1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ли.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12"/>
                <w:szCs w:val="18"/>
              </w:rPr>
            </w:pPr>
            <w:r w:rsidRPr="001303D9">
              <w:rPr>
                <w:rFonts w:eastAsia="Segoe UI"/>
                <w:szCs w:val="18"/>
              </w:rPr>
              <w:t>2.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pacing w:val="2"/>
                <w:w w:val="96"/>
                <w:szCs w:val="18"/>
              </w:rPr>
              <w:t>Д</w:t>
            </w:r>
            <w:r w:rsidRPr="001303D9">
              <w:rPr>
                <w:rFonts w:eastAsia="Segoe UI"/>
                <w:w w:val="96"/>
                <w:szCs w:val="18"/>
              </w:rPr>
              <w:t>оприноси</w:t>
            </w:r>
            <w:r w:rsidRPr="001303D9">
              <w:rPr>
                <w:rFonts w:eastAsia="Segoe UI"/>
                <w:spacing w:val="4"/>
                <w:w w:val="9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афирмацији</w:t>
            </w:r>
            <w:r w:rsidRPr="001303D9">
              <w:rPr>
                <w:rFonts w:eastAsia="Segoe UI"/>
                <w:spacing w:val="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-5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л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ду</w:t>
            </w:r>
            <w:r w:rsidRPr="001303D9">
              <w:rPr>
                <w:rFonts w:eastAsia="Segoe UI"/>
                <w:spacing w:val="25"/>
                <w:szCs w:val="18"/>
              </w:rPr>
              <w:t xml:space="preserve"> </w:t>
            </w:r>
            <w:r w:rsidRPr="001303D9">
              <w:rPr>
                <w:rFonts w:eastAsia="Segoe UI"/>
                <w:w w:val="95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w w:val="95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о</w:t>
            </w:r>
            <w:r w:rsidRPr="001303D9">
              <w:rPr>
                <w:rFonts w:eastAsia="Segoe UI"/>
                <w:w w:val="112"/>
                <w:szCs w:val="18"/>
              </w:rPr>
              <w:t>ле.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12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28"/>
                <w:szCs w:val="18"/>
              </w:rPr>
            </w:pPr>
            <w:r w:rsidRPr="001303D9">
              <w:rPr>
                <w:rFonts w:eastAsia="Segoe UI"/>
                <w:szCs w:val="18"/>
              </w:rPr>
              <w:t>3.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proofErr w:type="gramStart"/>
            <w:r w:rsidRPr="001303D9">
              <w:rPr>
                <w:rFonts w:eastAsia="Segoe UI"/>
                <w:szCs w:val="18"/>
              </w:rPr>
              <w:t>За</w:t>
            </w:r>
            <w:r w:rsidRPr="001303D9">
              <w:rPr>
                <w:rFonts w:eastAsia="Segoe UI"/>
                <w:spacing w:val="-2"/>
                <w:szCs w:val="18"/>
              </w:rPr>
              <w:t>хт</w:t>
            </w:r>
            <w:r w:rsidRPr="001303D9">
              <w:rPr>
                <w:rFonts w:eastAsia="Segoe UI"/>
                <w:szCs w:val="18"/>
              </w:rPr>
              <w:t>е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 xml:space="preserve">а 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орност</w:t>
            </w:r>
            <w:proofErr w:type="gramEnd"/>
            <w:r w:rsidRPr="001303D9">
              <w:rPr>
                <w:rFonts w:eastAsia="Segoe UI"/>
                <w:spacing w:val="-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радну</w:t>
            </w:r>
            <w:r w:rsidRPr="001303D9">
              <w:rPr>
                <w:rFonts w:eastAsia="Segoe UI"/>
                <w:spacing w:val="6"/>
                <w:szCs w:val="18"/>
              </w:rPr>
              <w:t xml:space="preserve"> </w:t>
            </w:r>
            <w:r w:rsidRPr="001303D9">
              <w:rPr>
                <w:rFonts w:eastAsia="Segoe UI"/>
                <w:w w:val="99"/>
                <w:szCs w:val="18"/>
              </w:rPr>
              <w:t>дисциплин</w:t>
            </w:r>
            <w:r w:rsidRPr="001303D9">
              <w:rPr>
                <w:rFonts w:eastAsia="Segoe UI"/>
                <w:spacing w:val="-18"/>
                <w:w w:val="99"/>
                <w:szCs w:val="18"/>
              </w:rPr>
              <w:t>у</w:t>
            </w:r>
            <w:r w:rsidRPr="001303D9">
              <w:rPr>
                <w:rFonts w:eastAsia="Segoe UI"/>
                <w:w w:val="128"/>
                <w:szCs w:val="18"/>
              </w:rPr>
              <w:t>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28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15"/>
                <w:szCs w:val="18"/>
              </w:rPr>
            </w:pPr>
            <w:r w:rsidRPr="001303D9">
              <w:rPr>
                <w:rFonts w:eastAsia="Segoe UI"/>
                <w:szCs w:val="18"/>
              </w:rPr>
              <w:t>4.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Спреман</w:t>
            </w:r>
            <w:r w:rsidRPr="001303D9">
              <w:rPr>
                <w:rFonts w:eastAsia="Segoe UI"/>
                <w:spacing w:val="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је</w:t>
            </w:r>
            <w:r w:rsidRPr="001303D9">
              <w:rPr>
                <w:rFonts w:eastAsia="Segoe UI"/>
                <w:spacing w:val="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да</w:t>
            </w:r>
            <w:r w:rsidRPr="001303D9">
              <w:rPr>
                <w:rFonts w:eastAsia="Segoe UI"/>
                <w:spacing w:val="1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</w:t>
            </w:r>
            <w:r w:rsidRPr="001303D9">
              <w:rPr>
                <w:rFonts w:eastAsia="Segoe UI"/>
                <w:spacing w:val="-2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узме</w:t>
            </w:r>
            <w:r w:rsidRPr="001303D9">
              <w:rPr>
                <w:rFonts w:eastAsia="Segoe UI"/>
                <w:spacing w:val="3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орност</w:t>
            </w:r>
            <w:r w:rsidRPr="001303D9">
              <w:rPr>
                <w:rFonts w:eastAsia="Segoe UI"/>
                <w:spacing w:val="-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доношењу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о</w:t>
            </w:r>
            <w:r w:rsidRPr="001303D9">
              <w:rPr>
                <w:rFonts w:eastAsia="Segoe UI"/>
                <w:w w:val="102"/>
                <w:szCs w:val="18"/>
              </w:rPr>
              <w:t>длу</w:t>
            </w:r>
            <w:r w:rsidRPr="001303D9">
              <w:rPr>
                <w:rFonts w:eastAsia="Segoe UI"/>
                <w:spacing w:val="4"/>
                <w:w w:val="102"/>
                <w:szCs w:val="18"/>
              </w:rPr>
              <w:t>к</w:t>
            </w:r>
            <w:r w:rsidRPr="001303D9">
              <w:rPr>
                <w:rFonts w:eastAsia="Segoe UI"/>
                <w:w w:val="115"/>
                <w:szCs w:val="18"/>
              </w:rPr>
              <w:t>а.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15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252" w:right="403" w:hanging="200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5.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б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pacing w:val="-2"/>
                <w:szCs w:val="18"/>
              </w:rPr>
              <w:t>зб</w:t>
            </w:r>
            <w:r w:rsidRPr="001303D9">
              <w:rPr>
                <w:rFonts w:eastAsia="Segoe UI"/>
                <w:szCs w:val="18"/>
              </w:rPr>
              <w:t>еђује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pacing w:val="-2"/>
                <w:szCs w:val="18"/>
              </w:rPr>
              <w:t>у</w:t>
            </w:r>
            <w:r w:rsidRPr="001303D9">
              <w:rPr>
                <w:rFonts w:eastAsia="Segoe UI"/>
                <w:szCs w:val="18"/>
              </w:rPr>
              <w:t>с</w:t>
            </w:r>
            <w:r w:rsidRPr="001303D9">
              <w:rPr>
                <w:rFonts w:eastAsia="Segoe UI"/>
                <w:spacing w:val="2"/>
                <w:szCs w:val="18"/>
              </w:rPr>
              <w:t>л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е</w:t>
            </w:r>
            <w:r w:rsidRPr="001303D9">
              <w:rPr>
                <w:rFonts w:eastAsia="Segoe UI"/>
                <w:spacing w:val="19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за</w:t>
            </w:r>
            <w:r w:rsidRPr="001303D9">
              <w:rPr>
                <w:rFonts w:eastAsia="Segoe UI"/>
                <w:spacing w:val="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сарадњу</w:t>
            </w:r>
            <w:r w:rsidRPr="001303D9">
              <w:rPr>
                <w:rFonts w:eastAsia="Segoe UI"/>
                <w:spacing w:val="29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са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р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ди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ељима</w:t>
            </w:r>
            <w:r w:rsidRPr="001303D9">
              <w:rPr>
                <w:rFonts w:eastAsia="Segoe UI"/>
                <w:spacing w:val="2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ажа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инициј</w:t>
            </w:r>
            <w:r w:rsidRPr="001303D9">
              <w:rPr>
                <w:rFonts w:eastAsia="Segoe UI"/>
                <w:spacing w:val="-4"/>
                <w:szCs w:val="18"/>
              </w:rPr>
              <w:t>а</w:t>
            </w:r>
            <w:r w:rsidRPr="001303D9">
              <w:rPr>
                <w:rFonts w:eastAsia="Segoe UI"/>
                <w:szCs w:val="18"/>
              </w:rPr>
              <w:t>ти</w:t>
            </w:r>
            <w:r w:rsidRPr="001303D9">
              <w:rPr>
                <w:rFonts w:eastAsia="Segoe UI"/>
                <w:spacing w:val="-4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-13"/>
                <w:szCs w:val="18"/>
              </w:rPr>
              <w:t xml:space="preserve"> </w:t>
            </w:r>
            <w:r w:rsidRPr="001303D9">
              <w:rPr>
                <w:rFonts w:eastAsia="Segoe UI"/>
                <w:spacing w:val="2"/>
                <w:w w:val="116"/>
                <w:szCs w:val="18"/>
              </w:rPr>
              <w:t>С</w:t>
            </w:r>
            <w:r w:rsidRPr="001303D9">
              <w:rPr>
                <w:rFonts w:eastAsia="Segoe UI"/>
                <w:w w:val="104"/>
                <w:szCs w:val="18"/>
              </w:rPr>
              <w:t>а</w:t>
            </w:r>
            <w:r w:rsidRPr="001303D9">
              <w:rPr>
                <w:rFonts w:eastAsia="Segoe UI"/>
                <w:spacing w:val="-2"/>
                <w:w w:val="104"/>
                <w:szCs w:val="18"/>
              </w:rPr>
              <w:t>в</w:t>
            </w:r>
            <w:r w:rsidRPr="001303D9">
              <w:rPr>
                <w:rFonts w:eastAsia="Segoe UI"/>
                <w:spacing w:val="-6"/>
                <w:w w:val="106"/>
                <w:szCs w:val="18"/>
              </w:rPr>
              <w:t>е</w:t>
            </w:r>
            <w:r w:rsidRPr="001303D9">
              <w:rPr>
                <w:rFonts w:eastAsia="Segoe UI"/>
                <w:spacing w:val="-2"/>
                <w:w w:val="111"/>
                <w:szCs w:val="18"/>
              </w:rPr>
              <w:t>т</w:t>
            </w:r>
            <w:r w:rsidRPr="001303D9">
              <w:rPr>
                <w:rFonts w:eastAsia="Segoe UI"/>
                <w:w w:val="109"/>
                <w:szCs w:val="18"/>
              </w:rPr>
              <w:t xml:space="preserve">а </w:t>
            </w:r>
            <w:r w:rsidRPr="001303D9">
              <w:rPr>
                <w:rFonts w:eastAsia="Segoe UI"/>
                <w:w w:val="105"/>
                <w:szCs w:val="18"/>
              </w:rPr>
              <w:t>р</w:t>
            </w:r>
            <w:r w:rsidRPr="001303D9">
              <w:rPr>
                <w:rFonts w:eastAsia="Segoe UI"/>
                <w:spacing w:val="-4"/>
                <w:w w:val="105"/>
                <w:szCs w:val="18"/>
              </w:rPr>
              <w:t>о</w:t>
            </w:r>
            <w:r w:rsidRPr="001303D9">
              <w:rPr>
                <w:rFonts w:eastAsia="Segoe UI"/>
                <w:w w:val="105"/>
                <w:szCs w:val="18"/>
              </w:rPr>
              <w:t>ди</w:t>
            </w:r>
            <w:r w:rsidRPr="001303D9">
              <w:rPr>
                <w:rFonts w:eastAsia="Segoe UI"/>
                <w:spacing w:val="-2"/>
                <w:w w:val="105"/>
                <w:szCs w:val="18"/>
              </w:rPr>
              <w:t>т</w:t>
            </w:r>
            <w:r w:rsidRPr="001303D9">
              <w:rPr>
                <w:rFonts w:eastAsia="Segoe UI"/>
                <w:w w:val="105"/>
                <w:szCs w:val="18"/>
              </w:rPr>
              <w:t>еља.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01"/>
                <w:szCs w:val="18"/>
              </w:rPr>
            </w:pPr>
            <w:r w:rsidRPr="001303D9">
              <w:rPr>
                <w:rFonts w:eastAsia="Segoe UI"/>
                <w:szCs w:val="18"/>
              </w:rPr>
              <w:t>6.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pacing w:val="-6"/>
                <w:szCs w:val="18"/>
              </w:rPr>
              <w:t>Р</w:t>
            </w:r>
            <w:r w:rsidRPr="001303D9">
              <w:rPr>
                <w:rFonts w:eastAsia="Segoe UI"/>
                <w:spacing w:val="-2"/>
                <w:szCs w:val="18"/>
              </w:rPr>
              <w:t>а</w:t>
            </w:r>
            <w:r w:rsidRPr="001303D9">
              <w:rPr>
                <w:rFonts w:eastAsia="Segoe UI"/>
                <w:szCs w:val="18"/>
              </w:rPr>
              <w:t>звија</w:t>
            </w:r>
            <w:r w:rsidRPr="001303D9">
              <w:rPr>
                <w:rFonts w:eastAsia="Segoe UI"/>
                <w:spacing w:val="2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доб</w:t>
            </w:r>
            <w:r w:rsidRPr="001303D9">
              <w:rPr>
                <w:rFonts w:eastAsia="Segoe UI"/>
                <w:spacing w:val="-2"/>
                <w:szCs w:val="18"/>
              </w:rPr>
              <w:t>р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-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сарадњу</w:t>
            </w:r>
            <w:r w:rsidRPr="001303D9">
              <w:rPr>
                <w:rFonts w:eastAsia="Segoe UI"/>
                <w:spacing w:val="29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са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pacing w:val="2"/>
                <w:szCs w:val="18"/>
              </w:rPr>
              <w:t>л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4"/>
                <w:szCs w:val="18"/>
              </w:rPr>
              <w:t>к</w:t>
            </w:r>
            <w:r w:rsidRPr="001303D9">
              <w:rPr>
                <w:rFonts w:eastAsia="Segoe UI"/>
                <w:szCs w:val="18"/>
              </w:rPr>
              <w:t>алном</w:t>
            </w:r>
            <w:r w:rsidRPr="001303D9">
              <w:rPr>
                <w:rFonts w:eastAsia="Segoe UI"/>
                <w:spacing w:val="-2"/>
                <w:szCs w:val="18"/>
              </w:rPr>
              <w:t xml:space="preserve"> </w:t>
            </w:r>
            <w:r w:rsidRPr="001303D9">
              <w:rPr>
                <w:rFonts w:eastAsia="Segoe UI"/>
                <w:w w:val="104"/>
                <w:szCs w:val="18"/>
              </w:rPr>
              <w:t>зај</w:t>
            </w:r>
            <w:r w:rsidRPr="001303D9">
              <w:rPr>
                <w:rFonts w:eastAsia="Segoe UI"/>
                <w:spacing w:val="-4"/>
                <w:w w:val="104"/>
                <w:szCs w:val="18"/>
              </w:rPr>
              <w:t>е</w:t>
            </w:r>
            <w:r w:rsidRPr="001303D9">
              <w:rPr>
                <w:rFonts w:eastAsia="Segoe UI"/>
                <w:w w:val="98"/>
                <w:szCs w:val="18"/>
              </w:rPr>
              <w:t>дни</w:t>
            </w:r>
            <w:r w:rsidRPr="001303D9">
              <w:rPr>
                <w:rFonts w:eastAsia="Segoe UI"/>
                <w:spacing w:val="-2"/>
                <w:w w:val="98"/>
                <w:szCs w:val="18"/>
              </w:rPr>
              <w:t>ц</w:t>
            </w:r>
            <w:r w:rsidRPr="001303D9">
              <w:rPr>
                <w:rFonts w:eastAsia="Segoe UI"/>
                <w:w w:val="101"/>
                <w:szCs w:val="18"/>
              </w:rPr>
              <w:t>ом.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01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02"/>
                <w:szCs w:val="18"/>
              </w:rPr>
            </w:pPr>
            <w:r w:rsidRPr="001303D9">
              <w:rPr>
                <w:rFonts w:eastAsia="Segoe UI"/>
                <w:szCs w:val="18"/>
              </w:rPr>
              <w:t>7.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pacing w:val="2"/>
                <w:szCs w:val="18"/>
              </w:rPr>
              <w:t>С</w:t>
            </w:r>
            <w:r w:rsidRPr="001303D9">
              <w:rPr>
                <w:rFonts w:eastAsia="Segoe UI"/>
                <w:szCs w:val="18"/>
              </w:rPr>
              <w:t>арађује</w:t>
            </w:r>
            <w:r w:rsidRPr="001303D9">
              <w:rPr>
                <w:rFonts w:eastAsia="Segoe UI"/>
                <w:spacing w:val="3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са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д</w:t>
            </w:r>
            <w:r w:rsidRPr="001303D9">
              <w:rPr>
                <w:rFonts w:eastAsia="Segoe UI"/>
                <w:spacing w:val="-2"/>
                <w:szCs w:val="18"/>
              </w:rPr>
              <w:t>р</w:t>
            </w:r>
            <w:r w:rsidRPr="001303D9">
              <w:rPr>
                <w:rFonts w:eastAsia="Segoe UI"/>
                <w:szCs w:val="18"/>
              </w:rPr>
              <w:t>угим</w:t>
            </w:r>
            <w:r w:rsidRPr="001303D9">
              <w:rPr>
                <w:rFonts w:eastAsia="Segoe UI"/>
                <w:spacing w:val="-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лама</w:t>
            </w:r>
            <w:r w:rsidRPr="001303D9">
              <w:rPr>
                <w:rFonts w:eastAsia="Segoe UI"/>
                <w:spacing w:val="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w w:val="95"/>
                <w:szCs w:val="18"/>
              </w:rPr>
              <w:t>ор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г</w:t>
            </w:r>
            <w:r w:rsidRPr="001303D9">
              <w:rPr>
                <w:rFonts w:eastAsia="Segoe UI"/>
                <w:w w:val="102"/>
                <w:szCs w:val="18"/>
              </w:rPr>
              <w:t>анизацијама.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02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12"/>
                <w:szCs w:val="18"/>
              </w:rPr>
            </w:pPr>
            <w:r w:rsidRPr="001303D9">
              <w:rPr>
                <w:rFonts w:eastAsia="Segoe UI"/>
                <w:szCs w:val="18"/>
              </w:rPr>
              <w:t>8.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б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pacing w:val="-2"/>
                <w:szCs w:val="18"/>
              </w:rPr>
              <w:t>зб</w:t>
            </w:r>
            <w:r w:rsidRPr="001303D9">
              <w:rPr>
                <w:rFonts w:eastAsia="Segoe UI"/>
                <w:szCs w:val="18"/>
              </w:rPr>
              <w:t>еђује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мар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pacing w:val="-6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тинг</w:t>
            </w:r>
            <w:r w:rsidRPr="001303D9">
              <w:rPr>
                <w:rFonts w:eastAsia="Segoe UI"/>
                <w:spacing w:val="-9"/>
                <w:szCs w:val="18"/>
              </w:rPr>
              <w:t xml:space="preserve"> </w:t>
            </w:r>
            <w:r w:rsidRPr="001303D9">
              <w:rPr>
                <w:rFonts w:eastAsia="Segoe UI"/>
                <w:w w:val="95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w w:val="95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о</w:t>
            </w:r>
            <w:r w:rsidRPr="001303D9">
              <w:rPr>
                <w:rFonts w:eastAsia="Segoe UI"/>
                <w:w w:val="112"/>
                <w:szCs w:val="18"/>
              </w:rPr>
              <w:t>ле.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12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252" w:right="261" w:hanging="200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9.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pacing w:val="-8"/>
                <w:szCs w:val="18"/>
              </w:rPr>
              <w:t>Р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довно</w:t>
            </w:r>
            <w:r w:rsidRPr="001303D9">
              <w:rPr>
                <w:rFonts w:eastAsia="Segoe UI"/>
                <w:spacing w:val="1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дноси</w:t>
            </w:r>
            <w:r w:rsidRPr="001303D9">
              <w:rPr>
                <w:rFonts w:eastAsia="Segoe UI"/>
                <w:spacing w:val="-1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из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еш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аје</w:t>
            </w:r>
            <w:r w:rsidRPr="001303D9">
              <w:rPr>
                <w:rFonts w:eastAsia="Segoe UI"/>
                <w:spacing w:val="20"/>
                <w:szCs w:val="18"/>
              </w:rPr>
              <w:t xml:space="preserve"> </w:t>
            </w:r>
            <w:r w:rsidRPr="001303D9">
              <w:rPr>
                <w:rFonts w:eastAsia="Segoe UI"/>
                <w:w w:val="96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w w:val="96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w w:val="96"/>
                <w:szCs w:val="18"/>
              </w:rPr>
              <w:t>о</w:t>
            </w:r>
            <w:r w:rsidRPr="001303D9">
              <w:rPr>
                <w:rFonts w:eastAsia="Segoe UI"/>
                <w:w w:val="96"/>
                <w:szCs w:val="18"/>
              </w:rPr>
              <w:t>лс</w:t>
            </w:r>
            <w:r w:rsidRPr="001303D9">
              <w:rPr>
                <w:rFonts w:eastAsia="Segoe UI"/>
                <w:spacing w:val="2"/>
                <w:w w:val="96"/>
                <w:szCs w:val="18"/>
              </w:rPr>
              <w:t>к</w:t>
            </w:r>
            <w:r w:rsidRPr="001303D9">
              <w:rPr>
                <w:rFonts w:eastAsia="Segoe UI"/>
                <w:w w:val="96"/>
                <w:szCs w:val="18"/>
              </w:rPr>
              <w:t>ом</w:t>
            </w:r>
            <w:r w:rsidRPr="001303D9">
              <w:rPr>
                <w:rFonts w:eastAsia="Segoe UI"/>
                <w:spacing w:val="10"/>
                <w:w w:val="96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дбо</w:t>
            </w:r>
            <w:r w:rsidRPr="001303D9">
              <w:rPr>
                <w:rFonts w:eastAsia="Segoe UI"/>
                <w:spacing w:val="-2"/>
                <w:szCs w:val="18"/>
              </w:rPr>
              <w:t>р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-1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zCs w:val="18"/>
              </w:rPr>
              <w:t>тивностима</w:t>
            </w:r>
            <w:r w:rsidRPr="001303D9">
              <w:rPr>
                <w:rFonts w:eastAsia="Segoe UI"/>
                <w:spacing w:val="7"/>
                <w:szCs w:val="18"/>
              </w:rPr>
              <w:t xml:space="preserve"> 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zCs w:val="18"/>
              </w:rPr>
              <w:t>оје</w:t>
            </w:r>
            <w:r w:rsidRPr="001303D9">
              <w:rPr>
                <w:rFonts w:eastAsia="Segoe UI"/>
                <w:spacing w:val="-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се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двијају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w w:val="103"/>
                <w:szCs w:val="18"/>
              </w:rPr>
              <w:t xml:space="preserve">у </w:t>
            </w:r>
            <w:r w:rsidRPr="001303D9">
              <w:rPr>
                <w:rFonts w:eastAsia="Segoe UI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ли.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28"/>
                <w:szCs w:val="18"/>
              </w:rPr>
            </w:pPr>
            <w:r w:rsidRPr="001303D9">
              <w:rPr>
                <w:rFonts w:eastAsia="Segoe UI"/>
                <w:szCs w:val="18"/>
              </w:rPr>
              <w:t>10.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pacing w:val="-8"/>
                <w:szCs w:val="18"/>
              </w:rPr>
              <w:t>Р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довно</w:t>
            </w:r>
            <w:r w:rsidRPr="001303D9">
              <w:rPr>
                <w:rFonts w:eastAsia="Segoe UI"/>
                <w:spacing w:val="1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дноси</w:t>
            </w:r>
            <w:r w:rsidRPr="001303D9">
              <w:rPr>
                <w:rFonts w:eastAsia="Segoe UI"/>
                <w:spacing w:val="-1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из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еш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аје</w:t>
            </w:r>
            <w:r w:rsidRPr="001303D9">
              <w:rPr>
                <w:rFonts w:eastAsia="Segoe UI"/>
                <w:spacing w:val="2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ом</w:t>
            </w:r>
            <w:r w:rsidRPr="001303D9">
              <w:rPr>
                <w:rFonts w:eastAsia="Segoe UI"/>
                <w:spacing w:val="-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раду</w:t>
            </w:r>
            <w:r w:rsidRPr="001303D9">
              <w:rPr>
                <w:rFonts w:eastAsia="Segoe UI"/>
                <w:spacing w:val="12"/>
                <w:szCs w:val="18"/>
              </w:rPr>
              <w:t xml:space="preserve"> </w:t>
            </w:r>
            <w:r w:rsidRPr="001303D9">
              <w:rPr>
                <w:rFonts w:eastAsia="Segoe UI"/>
                <w:w w:val="96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w w:val="96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w w:val="96"/>
                <w:szCs w:val="18"/>
              </w:rPr>
              <w:t>о</w:t>
            </w:r>
            <w:r w:rsidRPr="001303D9">
              <w:rPr>
                <w:rFonts w:eastAsia="Segoe UI"/>
                <w:w w:val="96"/>
                <w:szCs w:val="18"/>
              </w:rPr>
              <w:t>лс</w:t>
            </w:r>
            <w:r w:rsidRPr="001303D9">
              <w:rPr>
                <w:rFonts w:eastAsia="Segoe UI"/>
                <w:spacing w:val="2"/>
                <w:w w:val="96"/>
                <w:szCs w:val="18"/>
              </w:rPr>
              <w:t>к</w:t>
            </w:r>
            <w:r w:rsidRPr="001303D9">
              <w:rPr>
                <w:rFonts w:eastAsia="Segoe UI"/>
                <w:w w:val="96"/>
                <w:szCs w:val="18"/>
              </w:rPr>
              <w:t>ом</w:t>
            </w:r>
            <w:r w:rsidRPr="001303D9">
              <w:rPr>
                <w:rFonts w:eastAsia="Segoe UI"/>
                <w:spacing w:val="10"/>
                <w:w w:val="96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о</w:t>
            </w:r>
            <w:r w:rsidRPr="001303D9">
              <w:rPr>
                <w:rFonts w:eastAsia="Segoe UI"/>
                <w:w w:val="98"/>
                <w:szCs w:val="18"/>
              </w:rPr>
              <w:t>дбо</w:t>
            </w:r>
            <w:r w:rsidRPr="001303D9">
              <w:rPr>
                <w:rFonts w:eastAsia="Segoe UI"/>
                <w:spacing w:val="-2"/>
                <w:w w:val="98"/>
                <w:szCs w:val="18"/>
              </w:rPr>
              <w:t>р</w:t>
            </w:r>
            <w:r w:rsidRPr="001303D9">
              <w:rPr>
                <w:rFonts w:eastAsia="Segoe UI"/>
                <w:spacing w:val="-18"/>
                <w:w w:val="103"/>
                <w:szCs w:val="18"/>
              </w:rPr>
              <w:t>у</w:t>
            </w:r>
            <w:r w:rsidRPr="001303D9">
              <w:rPr>
                <w:rFonts w:eastAsia="Segoe UI"/>
                <w:w w:val="128"/>
                <w:szCs w:val="18"/>
              </w:rPr>
              <w:t>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28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08"/>
                <w:szCs w:val="18"/>
              </w:rPr>
            </w:pPr>
            <w:r w:rsidRPr="001303D9">
              <w:rPr>
                <w:rFonts w:eastAsia="Segoe UI"/>
                <w:spacing w:val="-13"/>
                <w:szCs w:val="18"/>
              </w:rPr>
              <w:t>1</w:t>
            </w:r>
            <w:r w:rsidRPr="001303D9">
              <w:rPr>
                <w:rFonts w:eastAsia="Segoe UI"/>
                <w:szCs w:val="18"/>
              </w:rPr>
              <w:t>1.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Планира</w:t>
            </w:r>
            <w:r w:rsidRPr="001303D9">
              <w:rPr>
                <w:rFonts w:eastAsia="Segoe UI"/>
                <w:spacing w:val="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ор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ану</w:t>
            </w:r>
            <w:r w:rsidRPr="001303D9">
              <w:rPr>
                <w:rFonts w:eastAsia="Segoe UI"/>
                <w:spacing w:val="-2"/>
                <w:szCs w:val="18"/>
              </w:rPr>
              <w:t>з</w:t>
            </w:r>
            <w:r w:rsidRPr="001303D9">
              <w:rPr>
                <w:rFonts w:eastAsia="Segoe UI"/>
                <w:szCs w:val="18"/>
              </w:rPr>
              <w:t>ује</w:t>
            </w:r>
            <w:r w:rsidRPr="001303D9">
              <w:rPr>
                <w:rFonts w:eastAsia="Segoe UI"/>
                <w:spacing w:val="-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ост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ари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ање</w:t>
            </w:r>
            <w:r w:rsidRPr="001303D9">
              <w:rPr>
                <w:rFonts w:eastAsia="Segoe UI"/>
                <w:spacing w:val="2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програма</w:t>
            </w:r>
            <w:r w:rsidRPr="001303D9">
              <w:rPr>
                <w:rFonts w:eastAsia="Segoe UI"/>
                <w:spacing w:val="-1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обр</w:t>
            </w:r>
            <w:r w:rsidRPr="001303D9">
              <w:rPr>
                <w:rFonts w:eastAsia="Segoe UI"/>
                <w:spacing w:val="-2"/>
                <w:szCs w:val="18"/>
              </w:rPr>
              <w:t>аз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ања</w:t>
            </w:r>
            <w:r w:rsidRPr="001303D9">
              <w:rPr>
                <w:rFonts w:eastAsia="Segoe UI"/>
                <w:spacing w:val="9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w w:val="103"/>
                <w:szCs w:val="18"/>
              </w:rPr>
              <w:t>аспи</w:t>
            </w:r>
            <w:r w:rsidRPr="001303D9">
              <w:rPr>
                <w:rFonts w:eastAsia="Segoe UI"/>
                <w:spacing w:val="-2"/>
                <w:w w:val="103"/>
                <w:szCs w:val="18"/>
              </w:rPr>
              <w:t>т</w:t>
            </w:r>
            <w:r w:rsidRPr="001303D9">
              <w:rPr>
                <w:rFonts w:eastAsia="Segoe UI"/>
                <w:w w:val="108"/>
                <w:szCs w:val="18"/>
              </w:rPr>
              <w:t>ања.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08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52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12.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ара</w:t>
            </w:r>
            <w:r w:rsidRPr="001303D9">
              <w:rPr>
                <w:rFonts w:eastAsia="Segoe UI"/>
                <w:spacing w:val="3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се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б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pacing w:val="-2"/>
                <w:szCs w:val="18"/>
              </w:rPr>
              <w:t>зб</w:t>
            </w:r>
            <w:r w:rsidRPr="001303D9">
              <w:rPr>
                <w:rFonts w:eastAsia="Segoe UI"/>
                <w:szCs w:val="18"/>
              </w:rPr>
              <w:t>еђи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ању</w:t>
            </w:r>
            <w:r w:rsidRPr="001303D9">
              <w:rPr>
                <w:rFonts w:eastAsia="Segoe UI"/>
                <w:spacing w:val="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к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али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pacing w:val="-6"/>
                <w:szCs w:val="18"/>
              </w:rPr>
              <w:t>е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3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унапређи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ању</w:t>
            </w:r>
            <w:r w:rsidRPr="001303D9">
              <w:rPr>
                <w:rFonts w:eastAsia="Segoe UI"/>
                <w:spacing w:val="5"/>
                <w:szCs w:val="18"/>
              </w:rPr>
              <w:t xml:space="preserve"> </w:t>
            </w:r>
            <w:r w:rsidRPr="001303D9">
              <w:rPr>
                <w:rFonts w:eastAsia="Segoe UI"/>
                <w:w w:val="98"/>
                <w:szCs w:val="18"/>
              </w:rPr>
              <w:t>обр</w:t>
            </w:r>
            <w:r w:rsidRPr="001303D9">
              <w:rPr>
                <w:rFonts w:eastAsia="Segoe UI"/>
                <w:spacing w:val="-2"/>
                <w:w w:val="98"/>
                <w:szCs w:val="18"/>
              </w:rPr>
              <w:t>аз</w:t>
            </w:r>
            <w:r w:rsidRPr="001303D9">
              <w:rPr>
                <w:rFonts w:eastAsia="Segoe UI"/>
                <w:w w:val="98"/>
                <w:szCs w:val="18"/>
              </w:rPr>
              <w:t>овно-</w:t>
            </w:r>
            <w:r w:rsidRPr="001303D9">
              <w:rPr>
                <w:rFonts w:eastAsia="Segoe UI"/>
                <w:spacing w:val="-2"/>
                <w:w w:val="98"/>
                <w:szCs w:val="18"/>
              </w:rPr>
              <w:t>в</w:t>
            </w:r>
            <w:r w:rsidRPr="001303D9">
              <w:rPr>
                <w:rFonts w:eastAsia="Segoe UI"/>
                <w:w w:val="98"/>
                <w:szCs w:val="18"/>
              </w:rPr>
              <w:t>аспитног</w:t>
            </w:r>
            <w:r w:rsidRPr="001303D9">
              <w:rPr>
                <w:rFonts w:eastAsia="Segoe UI"/>
                <w:spacing w:val="7"/>
                <w:w w:val="98"/>
                <w:szCs w:val="18"/>
              </w:rPr>
              <w:t xml:space="preserve"> </w:t>
            </w:r>
            <w:r w:rsidRPr="001303D9">
              <w:rPr>
                <w:rFonts w:eastAsia="Segoe UI"/>
                <w:w w:val="106"/>
                <w:szCs w:val="18"/>
              </w:rPr>
              <w:t>рада.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Default="00A411EB" w:rsidP="00B559E7">
            <w:pPr>
              <w:ind w:left="52"/>
              <w:jc w:val="both"/>
              <w:rPr>
                <w:rFonts w:eastAsia="Segoe UI"/>
                <w:w w:val="112"/>
                <w:szCs w:val="18"/>
              </w:rPr>
            </w:pPr>
            <w:r w:rsidRPr="001303D9">
              <w:rPr>
                <w:rFonts w:eastAsia="Segoe UI"/>
                <w:szCs w:val="18"/>
              </w:rPr>
              <w:t>13.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ара</w:t>
            </w:r>
            <w:r w:rsidRPr="001303D9">
              <w:rPr>
                <w:rFonts w:eastAsia="Segoe UI"/>
                <w:spacing w:val="3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се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ост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ари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ању</w:t>
            </w:r>
            <w:r w:rsidRPr="001303D9">
              <w:rPr>
                <w:rFonts w:eastAsia="Segoe UI"/>
                <w:spacing w:val="21"/>
                <w:szCs w:val="18"/>
              </w:rPr>
              <w:t xml:space="preserve"> </w:t>
            </w:r>
            <w:r w:rsidRPr="001303D9">
              <w:rPr>
                <w:rFonts w:eastAsia="Segoe UI"/>
                <w:w w:val="97"/>
                <w:szCs w:val="18"/>
              </w:rPr>
              <w:t>р</w:t>
            </w:r>
            <w:r w:rsidRPr="001303D9">
              <w:rPr>
                <w:rFonts w:eastAsia="Segoe UI"/>
                <w:spacing w:val="-2"/>
                <w:w w:val="97"/>
                <w:szCs w:val="18"/>
              </w:rPr>
              <w:t>а</w:t>
            </w:r>
            <w:r w:rsidRPr="001303D9">
              <w:rPr>
                <w:rFonts w:eastAsia="Segoe UI"/>
                <w:w w:val="97"/>
                <w:szCs w:val="18"/>
              </w:rPr>
              <w:t>з</w:t>
            </w:r>
            <w:r w:rsidRPr="001303D9">
              <w:rPr>
                <w:rFonts w:eastAsia="Segoe UI"/>
                <w:spacing w:val="-2"/>
                <w:w w:val="97"/>
                <w:szCs w:val="18"/>
              </w:rPr>
              <w:t>в</w:t>
            </w:r>
            <w:r w:rsidRPr="001303D9">
              <w:rPr>
                <w:rFonts w:eastAsia="Segoe UI"/>
                <w:w w:val="97"/>
                <w:szCs w:val="18"/>
              </w:rPr>
              <w:t>ојног</w:t>
            </w:r>
            <w:r w:rsidRPr="001303D9">
              <w:rPr>
                <w:rFonts w:eastAsia="Segoe UI"/>
                <w:spacing w:val="4"/>
                <w:w w:val="9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плана</w:t>
            </w:r>
            <w:r w:rsidRPr="001303D9">
              <w:rPr>
                <w:rFonts w:eastAsia="Segoe UI"/>
                <w:spacing w:val="16"/>
                <w:szCs w:val="18"/>
              </w:rPr>
              <w:t xml:space="preserve"> </w:t>
            </w:r>
            <w:r w:rsidRPr="001303D9">
              <w:rPr>
                <w:rFonts w:eastAsia="Segoe UI"/>
                <w:w w:val="95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w w:val="95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о</w:t>
            </w:r>
            <w:r w:rsidRPr="001303D9">
              <w:rPr>
                <w:rFonts w:eastAsia="Segoe UI"/>
                <w:w w:val="112"/>
                <w:szCs w:val="18"/>
              </w:rPr>
              <w:t>ле.</w:t>
            </w:r>
          </w:p>
          <w:p w:rsidR="00A411EB" w:rsidRPr="00EF3FA2" w:rsidRDefault="00A411EB" w:rsidP="00B559E7">
            <w:pPr>
              <w:ind w:left="52"/>
              <w:jc w:val="both"/>
              <w:rPr>
                <w:rFonts w:eastAsia="Segoe UI"/>
                <w:w w:val="112"/>
                <w:szCs w:val="18"/>
              </w:rPr>
            </w:pP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352" w:right="309" w:hanging="300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14.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Ор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ани</w:t>
            </w:r>
            <w:r w:rsidRPr="001303D9">
              <w:rPr>
                <w:rFonts w:eastAsia="Segoe UI"/>
                <w:spacing w:val="-2"/>
                <w:szCs w:val="18"/>
              </w:rPr>
              <w:t>з</w:t>
            </w:r>
            <w:r w:rsidRPr="001303D9">
              <w:rPr>
                <w:rFonts w:eastAsia="Segoe UI"/>
                <w:szCs w:val="18"/>
              </w:rPr>
              <w:t>ује</w:t>
            </w:r>
            <w:r w:rsidRPr="001303D9">
              <w:rPr>
                <w:rFonts w:eastAsia="Segoe UI"/>
                <w:spacing w:val="-1"/>
                <w:szCs w:val="18"/>
              </w:rPr>
              <w:t xml:space="preserve"> </w:t>
            </w:r>
            <w:r w:rsidRPr="001303D9">
              <w:rPr>
                <w:rFonts w:eastAsia="Segoe UI"/>
                <w:w w:val="98"/>
                <w:szCs w:val="18"/>
              </w:rPr>
              <w:t>п</w:t>
            </w:r>
            <w:r w:rsidRPr="001303D9">
              <w:rPr>
                <w:rFonts w:eastAsia="Segoe UI"/>
                <w:spacing w:val="-4"/>
                <w:w w:val="98"/>
                <w:szCs w:val="18"/>
              </w:rPr>
              <w:t>е</w:t>
            </w:r>
            <w:r w:rsidRPr="001303D9">
              <w:rPr>
                <w:rFonts w:eastAsia="Segoe UI"/>
                <w:w w:val="98"/>
                <w:szCs w:val="18"/>
              </w:rPr>
              <w:t>да</w:t>
            </w:r>
            <w:r w:rsidRPr="001303D9">
              <w:rPr>
                <w:rFonts w:eastAsia="Segoe UI"/>
                <w:spacing w:val="-4"/>
                <w:w w:val="98"/>
                <w:szCs w:val="18"/>
              </w:rPr>
              <w:t>г</w:t>
            </w:r>
            <w:r w:rsidRPr="001303D9">
              <w:rPr>
                <w:rFonts w:eastAsia="Segoe UI"/>
                <w:w w:val="98"/>
                <w:szCs w:val="18"/>
              </w:rPr>
              <w:t>ош</w:t>
            </w:r>
            <w:r w:rsidRPr="001303D9">
              <w:rPr>
                <w:rFonts w:eastAsia="Segoe UI"/>
                <w:spacing w:val="2"/>
                <w:w w:val="98"/>
                <w:szCs w:val="18"/>
              </w:rPr>
              <w:t>к</w:t>
            </w:r>
            <w:r w:rsidRPr="001303D9">
              <w:rPr>
                <w:rFonts w:eastAsia="Segoe UI"/>
                <w:w w:val="98"/>
                <w:szCs w:val="18"/>
              </w:rPr>
              <w:t>о-инст</w:t>
            </w:r>
            <w:r w:rsidRPr="001303D9">
              <w:rPr>
                <w:rFonts w:eastAsia="Segoe UI"/>
                <w:spacing w:val="-2"/>
                <w:w w:val="98"/>
                <w:szCs w:val="18"/>
              </w:rPr>
              <w:t>р</w:t>
            </w:r>
            <w:r w:rsidRPr="001303D9">
              <w:rPr>
                <w:rFonts w:eastAsia="Segoe UI"/>
                <w:w w:val="98"/>
                <w:szCs w:val="18"/>
              </w:rPr>
              <w:t>у</w:t>
            </w:r>
            <w:r w:rsidRPr="001303D9">
              <w:rPr>
                <w:rFonts w:eastAsia="Segoe UI"/>
                <w:spacing w:val="2"/>
                <w:w w:val="98"/>
                <w:szCs w:val="18"/>
              </w:rPr>
              <w:t>к</w:t>
            </w:r>
            <w:r w:rsidRPr="001303D9">
              <w:rPr>
                <w:rFonts w:eastAsia="Segoe UI"/>
                <w:w w:val="98"/>
                <w:szCs w:val="18"/>
              </w:rPr>
              <w:t>тивни</w:t>
            </w:r>
            <w:r w:rsidRPr="001303D9">
              <w:rPr>
                <w:rFonts w:eastAsia="Segoe UI"/>
                <w:spacing w:val="2"/>
                <w:w w:val="9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увид</w:t>
            </w:r>
            <w:r w:rsidRPr="001303D9">
              <w:rPr>
                <w:rFonts w:eastAsia="Segoe UI"/>
                <w:spacing w:val="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дузима</w:t>
            </w:r>
            <w:r w:rsidRPr="001303D9">
              <w:rPr>
                <w:rFonts w:eastAsia="Segoe UI"/>
                <w:spacing w:val="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мере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за</w:t>
            </w:r>
            <w:r w:rsidRPr="001303D9">
              <w:rPr>
                <w:rFonts w:eastAsia="Segoe UI"/>
                <w:spacing w:val="11"/>
                <w:szCs w:val="18"/>
              </w:rPr>
              <w:t xml:space="preserve"> </w:t>
            </w:r>
            <w:r w:rsidRPr="001303D9">
              <w:rPr>
                <w:rFonts w:eastAsia="Segoe UI"/>
                <w:w w:val="99"/>
                <w:szCs w:val="18"/>
              </w:rPr>
              <w:t>унапређи</w:t>
            </w:r>
            <w:r w:rsidRPr="001303D9">
              <w:rPr>
                <w:rFonts w:eastAsia="Segoe UI"/>
                <w:spacing w:val="-2"/>
                <w:w w:val="99"/>
                <w:szCs w:val="18"/>
              </w:rPr>
              <w:t>в</w:t>
            </w:r>
            <w:r w:rsidRPr="001303D9">
              <w:rPr>
                <w:rFonts w:eastAsia="Segoe UI"/>
                <w:w w:val="104"/>
                <w:szCs w:val="18"/>
              </w:rPr>
              <w:t xml:space="preserve">ање </w:t>
            </w:r>
            <w:r w:rsidRPr="001303D9">
              <w:rPr>
                <w:rFonts w:eastAsia="Segoe UI"/>
                <w:szCs w:val="18"/>
              </w:rPr>
              <w:t>рада</w:t>
            </w:r>
            <w:r w:rsidRPr="001303D9">
              <w:rPr>
                <w:rFonts w:eastAsia="Segoe UI"/>
                <w:spacing w:val="1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нас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авни</w:t>
            </w:r>
            <w:r w:rsidRPr="001303D9">
              <w:rPr>
                <w:rFonts w:eastAsia="Segoe UI"/>
                <w:spacing w:val="4"/>
                <w:szCs w:val="18"/>
              </w:rPr>
              <w:t>к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1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ст</w:t>
            </w:r>
            <w:r w:rsidRPr="001303D9">
              <w:rPr>
                <w:rFonts w:eastAsia="Segoe UI"/>
                <w:spacing w:val="-2"/>
                <w:szCs w:val="18"/>
              </w:rPr>
              <w:t>р</w:t>
            </w:r>
            <w:r w:rsidRPr="001303D9">
              <w:rPr>
                <w:rFonts w:eastAsia="Segoe UI"/>
                <w:szCs w:val="18"/>
              </w:rPr>
              <w:t>учних</w:t>
            </w:r>
            <w:r w:rsidRPr="001303D9">
              <w:rPr>
                <w:rFonts w:eastAsia="Segoe UI"/>
                <w:spacing w:val="-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сарадни</w:t>
            </w:r>
            <w:r w:rsidRPr="001303D9">
              <w:rPr>
                <w:rFonts w:eastAsia="Segoe UI"/>
                <w:spacing w:val="4"/>
                <w:szCs w:val="18"/>
              </w:rPr>
              <w:t>к</w:t>
            </w:r>
            <w:r w:rsidRPr="001303D9">
              <w:rPr>
                <w:rFonts w:eastAsia="Segoe UI"/>
                <w:w w:val="115"/>
                <w:szCs w:val="18"/>
              </w:rPr>
              <w:t>а.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352" w:right="174" w:hanging="300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15.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дузима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мере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ради</w:t>
            </w:r>
            <w:r w:rsidRPr="001303D9">
              <w:rPr>
                <w:rFonts w:eastAsia="Segoe UI"/>
                <w:spacing w:val="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изврша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ања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на</w:t>
            </w:r>
            <w:r w:rsidRPr="001303D9">
              <w:rPr>
                <w:rFonts w:eastAsia="Segoe UI"/>
                <w:spacing w:val="2"/>
                <w:szCs w:val="18"/>
              </w:rPr>
              <w:t>л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1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прос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pacing w:val="-6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тног</w:t>
            </w:r>
            <w:r w:rsidRPr="001303D9">
              <w:rPr>
                <w:rFonts w:eastAsia="Segoe UI"/>
                <w:spacing w:val="-1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инспе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ора</w:t>
            </w:r>
            <w:r w:rsidRPr="001303D9">
              <w:rPr>
                <w:rFonts w:eastAsia="Segoe UI"/>
                <w:spacing w:val="-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прос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pacing w:val="-6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 xml:space="preserve">тног </w:t>
            </w:r>
            <w:r w:rsidRPr="001303D9">
              <w:rPr>
                <w:rFonts w:eastAsia="Segoe UI"/>
                <w:w w:val="105"/>
                <w:szCs w:val="18"/>
              </w:rPr>
              <w:t>са</w:t>
            </w:r>
            <w:r w:rsidRPr="001303D9">
              <w:rPr>
                <w:rFonts w:eastAsia="Segoe UI"/>
                <w:spacing w:val="-2"/>
                <w:w w:val="105"/>
                <w:szCs w:val="18"/>
              </w:rPr>
              <w:t>в</w:t>
            </w:r>
            <w:r w:rsidRPr="001303D9">
              <w:rPr>
                <w:rFonts w:eastAsia="Segoe UI"/>
                <w:spacing w:val="-6"/>
                <w:w w:val="106"/>
                <w:szCs w:val="18"/>
              </w:rPr>
              <w:t>е</w:t>
            </w:r>
            <w:r w:rsidRPr="001303D9">
              <w:rPr>
                <w:rFonts w:eastAsia="Segoe UI"/>
                <w:w w:val="97"/>
                <w:szCs w:val="18"/>
              </w:rPr>
              <w:t>тни</w:t>
            </w:r>
            <w:r w:rsidRPr="001303D9">
              <w:rPr>
                <w:rFonts w:eastAsia="Segoe UI"/>
                <w:spacing w:val="4"/>
                <w:w w:val="97"/>
                <w:szCs w:val="18"/>
              </w:rPr>
              <w:t>к</w:t>
            </w:r>
            <w:r w:rsidRPr="001303D9">
              <w:rPr>
                <w:rFonts w:eastAsia="Segoe UI"/>
                <w:w w:val="115"/>
                <w:szCs w:val="18"/>
              </w:rPr>
              <w:t>а.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352" w:right="850" w:hanging="300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t>16.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Пр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дузима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мере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</w:t>
            </w:r>
            <w:r w:rsidRPr="001303D9">
              <w:rPr>
                <w:rFonts w:eastAsia="Segoe UI"/>
                <w:spacing w:val="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случају</w:t>
            </w:r>
            <w:r w:rsidRPr="001303D9">
              <w:rPr>
                <w:rFonts w:eastAsia="Segoe UI"/>
                <w:spacing w:val="19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н</w:t>
            </w:r>
            <w:r w:rsidRPr="001303D9">
              <w:rPr>
                <w:rFonts w:eastAsia="Segoe UI"/>
                <w:spacing w:val="-4"/>
                <w:szCs w:val="18"/>
              </w:rPr>
              <w:t>е</w:t>
            </w:r>
            <w:r w:rsidRPr="001303D9">
              <w:rPr>
                <w:rFonts w:eastAsia="Segoe UI"/>
                <w:szCs w:val="18"/>
              </w:rPr>
              <w:t>д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личног</w:t>
            </w:r>
            <w:r w:rsidRPr="001303D9">
              <w:rPr>
                <w:rFonts w:eastAsia="Segoe UI"/>
                <w:spacing w:val="-16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понашања</w:t>
            </w:r>
            <w:r w:rsidRPr="001303D9">
              <w:rPr>
                <w:rFonts w:eastAsia="Segoe UI"/>
                <w:spacing w:val="1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запосленог</w:t>
            </w:r>
            <w:r w:rsidRPr="001303D9">
              <w:rPr>
                <w:rFonts w:eastAsia="Segoe UI"/>
                <w:spacing w:val="1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ње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ог не</w:t>
            </w:r>
            <w:r w:rsidRPr="001303D9">
              <w:rPr>
                <w:rFonts w:eastAsia="Segoe UI"/>
                <w:spacing w:val="-4"/>
                <w:szCs w:val="18"/>
              </w:rPr>
              <w:t>га</w:t>
            </w:r>
            <w:r w:rsidRPr="001303D9">
              <w:rPr>
                <w:rFonts w:eastAsia="Segoe UI"/>
                <w:szCs w:val="18"/>
              </w:rPr>
              <w:t>тивног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утицаја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на</w:t>
            </w:r>
            <w:r w:rsidRPr="001303D9">
              <w:rPr>
                <w:rFonts w:eastAsia="Segoe UI"/>
                <w:spacing w:val="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учени</w:t>
            </w:r>
            <w:r w:rsidRPr="001303D9">
              <w:rPr>
                <w:rFonts w:eastAsia="Segoe UI"/>
                <w:spacing w:val="2"/>
                <w:szCs w:val="18"/>
              </w:rPr>
              <w:t>к</w:t>
            </w:r>
            <w:r w:rsidRPr="001303D9">
              <w:rPr>
                <w:rFonts w:eastAsia="Segoe UI"/>
                <w:szCs w:val="18"/>
              </w:rPr>
              <w:t>е.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  <w:tr w:rsidR="00A411EB" w:rsidTr="00B559E7">
        <w:tc>
          <w:tcPr>
            <w:tcW w:w="7399" w:type="dxa"/>
          </w:tcPr>
          <w:p w:rsidR="00A411EB" w:rsidRPr="001303D9" w:rsidRDefault="00A411EB" w:rsidP="00B559E7">
            <w:pPr>
              <w:ind w:left="352" w:right="72" w:hanging="300"/>
              <w:jc w:val="both"/>
              <w:rPr>
                <w:rFonts w:eastAsia="Segoe UI"/>
                <w:szCs w:val="18"/>
              </w:rPr>
            </w:pPr>
            <w:r w:rsidRPr="001303D9">
              <w:rPr>
                <w:rFonts w:eastAsia="Segoe UI"/>
                <w:szCs w:val="18"/>
              </w:rPr>
              <w:lastRenderedPageBreak/>
              <w:t>17.</w:t>
            </w:r>
            <w:r w:rsidRPr="001303D9">
              <w:rPr>
                <w:rFonts w:eastAsia="Segoe UI"/>
                <w:spacing w:val="17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ара</w:t>
            </w:r>
            <w:r w:rsidRPr="001303D9">
              <w:rPr>
                <w:rFonts w:eastAsia="Segoe UI"/>
                <w:spacing w:val="38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се</w:t>
            </w:r>
            <w:r w:rsidRPr="001303D9">
              <w:rPr>
                <w:rFonts w:eastAsia="Segoe UI"/>
                <w:spacing w:val="1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pacing w:val="-8"/>
                <w:szCs w:val="18"/>
              </w:rPr>
              <w:t>б</w:t>
            </w:r>
            <w:r w:rsidRPr="001303D9">
              <w:rPr>
                <w:rFonts w:eastAsia="Segoe UI"/>
                <w:szCs w:val="18"/>
              </w:rPr>
              <w:t>ла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овременом</w:t>
            </w:r>
            <w:r w:rsidRPr="001303D9">
              <w:rPr>
                <w:rFonts w:eastAsia="Segoe UI"/>
                <w:spacing w:val="-5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>б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еш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</w:t>
            </w:r>
            <w:r w:rsidRPr="001303D9">
              <w:rPr>
                <w:rFonts w:eastAsia="Segoe UI"/>
                <w:spacing w:val="-2"/>
                <w:szCs w:val="18"/>
              </w:rPr>
              <w:t>в</w:t>
            </w:r>
            <w:r w:rsidRPr="001303D9">
              <w:rPr>
                <w:rFonts w:eastAsia="Segoe UI"/>
                <w:szCs w:val="18"/>
              </w:rPr>
              <w:t>ању</w:t>
            </w:r>
            <w:r w:rsidRPr="001303D9">
              <w:rPr>
                <w:rFonts w:eastAsia="Segoe UI"/>
                <w:spacing w:val="3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запослених,</w:t>
            </w:r>
            <w:r w:rsidRPr="001303D9">
              <w:rPr>
                <w:rFonts w:eastAsia="Segoe UI"/>
                <w:spacing w:val="3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ст</w:t>
            </w:r>
            <w:r w:rsidRPr="001303D9">
              <w:rPr>
                <w:rFonts w:eastAsia="Segoe UI"/>
                <w:spacing w:val="-2"/>
                <w:szCs w:val="18"/>
              </w:rPr>
              <w:t>р</w:t>
            </w:r>
            <w:r w:rsidRPr="001303D9">
              <w:rPr>
                <w:rFonts w:eastAsia="Segoe UI"/>
                <w:szCs w:val="18"/>
              </w:rPr>
              <w:t>учних</w:t>
            </w:r>
            <w:r w:rsidRPr="001303D9">
              <w:rPr>
                <w:rFonts w:eastAsia="Segoe UI"/>
                <w:spacing w:val="-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ор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ана</w:t>
            </w:r>
            <w:r w:rsidRPr="001303D9">
              <w:rPr>
                <w:rFonts w:eastAsia="Segoe UI"/>
                <w:spacing w:val="-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</w:t>
            </w:r>
            <w:r w:rsidRPr="001303D9">
              <w:rPr>
                <w:rFonts w:eastAsia="Segoe UI"/>
                <w:spacing w:val="-3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ор</w:t>
            </w:r>
            <w:r w:rsidRPr="001303D9">
              <w:rPr>
                <w:rFonts w:eastAsia="Segoe UI"/>
                <w:spacing w:val="-4"/>
                <w:szCs w:val="18"/>
              </w:rPr>
              <w:t>г</w:t>
            </w:r>
            <w:r w:rsidRPr="001303D9">
              <w:rPr>
                <w:rFonts w:eastAsia="Segoe UI"/>
                <w:szCs w:val="18"/>
              </w:rPr>
              <w:t>ана управљања</w:t>
            </w:r>
            <w:r w:rsidRPr="001303D9">
              <w:rPr>
                <w:rFonts w:eastAsia="Segoe UI"/>
                <w:spacing w:val="39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о</w:t>
            </w:r>
            <w:r w:rsidRPr="001303D9">
              <w:rPr>
                <w:rFonts w:eastAsia="Segoe UI"/>
                <w:spacing w:val="-4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свим</w:t>
            </w:r>
            <w:r w:rsidRPr="001303D9">
              <w:rPr>
                <w:rFonts w:eastAsia="Segoe UI"/>
                <w:spacing w:val="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пи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ањима</w:t>
            </w:r>
            <w:r w:rsidRPr="001303D9">
              <w:rPr>
                <w:rFonts w:eastAsia="Segoe UI"/>
                <w:spacing w:val="9"/>
                <w:szCs w:val="18"/>
              </w:rPr>
              <w:t xml:space="preserve"> </w:t>
            </w:r>
            <w:r w:rsidRPr="001303D9">
              <w:rPr>
                <w:rFonts w:eastAsia="Segoe UI"/>
                <w:spacing w:val="-4"/>
                <w:szCs w:val="18"/>
              </w:rPr>
              <w:t>о</w:t>
            </w:r>
            <w:r w:rsidRPr="001303D9">
              <w:rPr>
                <w:rFonts w:eastAsia="Segoe UI"/>
                <w:szCs w:val="18"/>
              </w:rPr>
              <w:t>д</w:t>
            </w:r>
            <w:r w:rsidRPr="001303D9">
              <w:rPr>
                <w:rFonts w:eastAsia="Segoe UI"/>
                <w:spacing w:val="2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ин</w:t>
            </w:r>
            <w:r w:rsidRPr="001303D9">
              <w:rPr>
                <w:rFonts w:eastAsia="Segoe UI"/>
                <w:spacing w:val="-2"/>
                <w:szCs w:val="18"/>
              </w:rPr>
              <w:t>т</w:t>
            </w:r>
            <w:r w:rsidRPr="001303D9">
              <w:rPr>
                <w:rFonts w:eastAsia="Segoe UI"/>
                <w:szCs w:val="18"/>
              </w:rPr>
              <w:t>ереса</w:t>
            </w:r>
            <w:r w:rsidRPr="001303D9">
              <w:rPr>
                <w:rFonts w:eastAsia="Segoe UI"/>
                <w:spacing w:val="20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за</w:t>
            </w:r>
            <w:r w:rsidRPr="001303D9">
              <w:rPr>
                <w:rFonts w:eastAsia="Segoe UI"/>
                <w:spacing w:val="11"/>
                <w:szCs w:val="18"/>
              </w:rPr>
              <w:t xml:space="preserve"> </w:t>
            </w:r>
            <w:r w:rsidRPr="001303D9">
              <w:rPr>
                <w:rFonts w:eastAsia="Segoe UI"/>
                <w:szCs w:val="18"/>
              </w:rPr>
              <w:t>рад</w:t>
            </w:r>
            <w:r w:rsidRPr="001303D9">
              <w:rPr>
                <w:rFonts w:eastAsia="Segoe UI"/>
                <w:spacing w:val="10"/>
                <w:szCs w:val="18"/>
              </w:rPr>
              <w:t xml:space="preserve"> </w:t>
            </w:r>
            <w:r w:rsidRPr="001303D9">
              <w:rPr>
                <w:rFonts w:eastAsia="Segoe UI"/>
                <w:w w:val="95"/>
                <w:szCs w:val="18"/>
              </w:rPr>
              <w:t>ш</w:t>
            </w:r>
            <w:r w:rsidRPr="001303D9">
              <w:rPr>
                <w:rFonts w:eastAsia="Segoe UI"/>
                <w:spacing w:val="2"/>
                <w:w w:val="95"/>
                <w:szCs w:val="18"/>
              </w:rPr>
              <w:t>к</w:t>
            </w:r>
            <w:r w:rsidRPr="001303D9">
              <w:rPr>
                <w:rFonts w:eastAsia="Segoe UI"/>
                <w:spacing w:val="-4"/>
                <w:w w:val="95"/>
                <w:szCs w:val="18"/>
              </w:rPr>
              <w:t>о</w:t>
            </w:r>
            <w:r w:rsidRPr="001303D9">
              <w:rPr>
                <w:rFonts w:eastAsia="Segoe UI"/>
                <w:w w:val="112"/>
                <w:szCs w:val="18"/>
              </w:rPr>
              <w:t>ле.</w:t>
            </w:r>
          </w:p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41" w:type="dxa"/>
          </w:tcPr>
          <w:p w:rsidR="00A411EB" w:rsidRDefault="00A411EB" w:rsidP="00B559E7"/>
        </w:tc>
        <w:tc>
          <w:tcPr>
            <w:tcW w:w="554" w:type="dxa"/>
          </w:tcPr>
          <w:p w:rsidR="00A411EB" w:rsidRDefault="00A411EB" w:rsidP="00B559E7"/>
        </w:tc>
      </w:tr>
    </w:tbl>
    <w:p w:rsidR="00A411EB" w:rsidRDefault="00A411EB" w:rsidP="00A411EB">
      <w:pPr>
        <w:ind w:left="-90"/>
        <w:jc w:val="both"/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A411EB" w:rsidRDefault="00A411EB" w:rsidP="00BF75B0">
      <w:pPr>
        <w:rPr>
          <w:b/>
          <w:szCs w:val="28"/>
        </w:rPr>
      </w:pPr>
    </w:p>
    <w:p w:rsidR="00497768" w:rsidRDefault="00497768" w:rsidP="00BF75B0">
      <w:pPr>
        <w:rPr>
          <w:b/>
          <w:szCs w:val="28"/>
        </w:rPr>
      </w:pPr>
    </w:p>
    <w:p w:rsidR="00064FCD" w:rsidRDefault="00064FCD" w:rsidP="00BF75B0">
      <w:pPr>
        <w:rPr>
          <w:b/>
        </w:rPr>
      </w:pPr>
      <w:r w:rsidRPr="00064FCD">
        <w:rPr>
          <w:b/>
        </w:rPr>
        <w:lastRenderedPageBreak/>
        <w:t>Прилог бр.3</w:t>
      </w:r>
    </w:p>
    <w:p w:rsidR="00A411EB" w:rsidRDefault="00A411EB" w:rsidP="00BF75B0">
      <w:pPr>
        <w:rPr>
          <w:b/>
        </w:rPr>
      </w:pPr>
    </w:p>
    <w:p w:rsidR="00A411EB" w:rsidRPr="001F15CE" w:rsidRDefault="00A411EB" w:rsidP="00A411EB">
      <w:pPr>
        <w:spacing w:before="6"/>
        <w:ind w:left="-90" w:right="2213"/>
        <w:rPr>
          <w:rFonts w:eastAsia="Segoe UI"/>
          <w:b/>
          <w:sz w:val="22"/>
          <w:szCs w:val="22"/>
        </w:rPr>
      </w:pPr>
      <w:r w:rsidRPr="000F72CC">
        <w:rPr>
          <w:rFonts w:eastAsia="Segoe UI"/>
          <w:b/>
          <w:sz w:val="22"/>
          <w:szCs w:val="22"/>
        </w:rPr>
        <w:t>СКАЛА ПРОЦЕНЕ</w:t>
      </w:r>
      <w:r w:rsidRPr="000F72CC">
        <w:rPr>
          <w:rFonts w:eastAsia="Segoe UI"/>
          <w:b/>
          <w:spacing w:val="1"/>
          <w:sz w:val="22"/>
          <w:szCs w:val="22"/>
        </w:rPr>
        <w:t xml:space="preserve"> </w:t>
      </w:r>
      <w:r>
        <w:rPr>
          <w:rFonts w:eastAsia="Segoe UI"/>
          <w:b/>
          <w:spacing w:val="1"/>
          <w:sz w:val="22"/>
          <w:szCs w:val="22"/>
        </w:rPr>
        <w:t>КВАЛИТЕТА ШКОЛСКЕ ДОКУМЕНТАЦИЈЕ (програмирања, планирања и извештавања)</w:t>
      </w:r>
    </w:p>
    <w:p w:rsidR="00A411EB" w:rsidRPr="000F72CC" w:rsidRDefault="00A411EB" w:rsidP="00A411EB">
      <w:pPr>
        <w:spacing w:before="1" w:line="100" w:lineRule="exact"/>
        <w:rPr>
          <w:sz w:val="22"/>
          <w:szCs w:val="22"/>
        </w:rPr>
      </w:pPr>
    </w:p>
    <w:p w:rsidR="00A411EB" w:rsidRPr="000F72CC" w:rsidRDefault="00A411EB" w:rsidP="00A411EB">
      <w:pPr>
        <w:spacing w:line="240" w:lineRule="exact"/>
        <w:ind w:left="-90" w:right="654"/>
        <w:jc w:val="both"/>
        <w:rPr>
          <w:rFonts w:eastAsia="Segoe UI"/>
          <w:sz w:val="22"/>
          <w:szCs w:val="22"/>
        </w:rPr>
      </w:pPr>
      <w:r w:rsidRPr="000F72CC">
        <w:rPr>
          <w:rFonts w:eastAsia="Segoe UI"/>
          <w:sz w:val="22"/>
          <w:szCs w:val="22"/>
        </w:rPr>
        <w:t>Ск</w:t>
      </w:r>
      <w:r w:rsidRPr="000F72CC">
        <w:rPr>
          <w:rFonts w:eastAsia="Segoe UI"/>
          <w:spacing w:val="-2"/>
          <w:sz w:val="22"/>
          <w:szCs w:val="22"/>
        </w:rPr>
        <w:t>а</w:t>
      </w:r>
      <w:r w:rsidRPr="000F72CC">
        <w:rPr>
          <w:rFonts w:eastAsia="Segoe UI"/>
          <w:sz w:val="22"/>
          <w:szCs w:val="22"/>
        </w:rPr>
        <w:t>ла</w:t>
      </w:r>
      <w:r w:rsidRPr="000F72CC">
        <w:rPr>
          <w:rFonts w:eastAsia="Segoe UI"/>
          <w:spacing w:val="30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се</w:t>
      </w:r>
      <w:r w:rsidRPr="000F72CC">
        <w:rPr>
          <w:rFonts w:eastAsia="Segoe UI"/>
          <w:spacing w:val="34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попуња</w:t>
      </w:r>
      <w:r w:rsidRPr="000F72CC">
        <w:rPr>
          <w:rFonts w:eastAsia="Segoe UI"/>
          <w:spacing w:val="-4"/>
          <w:sz w:val="22"/>
          <w:szCs w:val="22"/>
        </w:rPr>
        <w:t>в</w:t>
      </w:r>
      <w:r w:rsidRPr="000F72CC">
        <w:rPr>
          <w:rFonts w:eastAsia="Segoe UI"/>
          <w:sz w:val="22"/>
          <w:szCs w:val="22"/>
        </w:rPr>
        <w:t>а</w:t>
      </w:r>
      <w:r w:rsidRPr="000F72CC">
        <w:rPr>
          <w:rFonts w:eastAsia="Segoe UI"/>
          <w:spacing w:val="18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пош</w:t>
      </w:r>
      <w:r w:rsidRPr="000F72CC">
        <w:rPr>
          <w:rFonts w:eastAsia="Segoe UI"/>
          <w:spacing w:val="-2"/>
          <w:sz w:val="22"/>
          <w:szCs w:val="22"/>
        </w:rPr>
        <w:t>т</w:t>
      </w:r>
      <w:r w:rsidRPr="000F72CC">
        <w:rPr>
          <w:rFonts w:eastAsia="Segoe UI"/>
          <w:sz w:val="22"/>
          <w:szCs w:val="22"/>
        </w:rPr>
        <w:t>о се</w:t>
      </w:r>
      <w:r w:rsidRPr="000F72CC">
        <w:rPr>
          <w:rFonts w:eastAsia="Segoe UI"/>
          <w:spacing w:val="34"/>
          <w:sz w:val="22"/>
          <w:szCs w:val="22"/>
        </w:rPr>
        <w:t xml:space="preserve"> </w:t>
      </w:r>
      <w:proofErr w:type="gramStart"/>
      <w:r w:rsidRPr="000F72CC">
        <w:rPr>
          <w:rFonts w:eastAsia="Segoe UI"/>
          <w:sz w:val="22"/>
          <w:szCs w:val="22"/>
        </w:rPr>
        <w:t>об</w:t>
      </w:r>
      <w:r w:rsidRPr="000F72CC">
        <w:rPr>
          <w:rFonts w:eastAsia="Segoe UI"/>
          <w:spacing w:val="-2"/>
          <w:sz w:val="22"/>
          <w:szCs w:val="22"/>
        </w:rPr>
        <w:t>ез</w:t>
      </w:r>
      <w:r w:rsidRPr="000F72CC">
        <w:rPr>
          <w:rFonts w:eastAsia="Segoe UI"/>
          <w:sz w:val="22"/>
          <w:szCs w:val="22"/>
        </w:rPr>
        <w:t>б</w:t>
      </w:r>
      <w:r w:rsidRPr="000F72CC">
        <w:rPr>
          <w:rFonts w:eastAsia="Segoe UI"/>
          <w:spacing w:val="-2"/>
          <w:sz w:val="22"/>
          <w:szCs w:val="22"/>
        </w:rPr>
        <w:t>е</w:t>
      </w:r>
      <w:r w:rsidRPr="000F72CC">
        <w:rPr>
          <w:rFonts w:eastAsia="Segoe UI"/>
          <w:sz w:val="22"/>
          <w:szCs w:val="22"/>
        </w:rPr>
        <w:t xml:space="preserve">де </w:t>
      </w:r>
      <w:r w:rsidRPr="000F72CC">
        <w:rPr>
          <w:rFonts w:eastAsia="Segoe UI"/>
          <w:spacing w:val="4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док</w:t>
      </w:r>
      <w:r w:rsidRPr="000F72CC">
        <w:rPr>
          <w:rFonts w:eastAsia="Segoe UI"/>
          <w:spacing w:val="-4"/>
          <w:sz w:val="22"/>
          <w:szCs w:val="22"/>
        </w:rPr>
        <w:t>а</w:t>
      </w:r>
      <w:r w:rsidRPr="000F72CC">
        <w:rPr>
          <w:rFonts w:eastAsia="Segoe UI"/>
          <w:sz w:val="22"/>
          <w:szCs w:val="22"/>
        </w:rPr>
        <w:t>зи</w:t>
      </w:r>
      <w:proofErr w:type="gramEnd"/>
      <w:r w:rsidRPr="000F72CC">
        <w:rPr>
          <w:rFonts w:eastAsia="Segoe UI"/>
          <w:spacing w:val="10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и</w:t>
      </w:r>
      <w:r w:rsidRPr="000F72CC">
        <w:rPr>
          <w:rFonts w:eastAsia="Segoe UI"/>
          <w:spacing w:val="7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пр</w:t>
      </w:r>
      <w:r w:rsidRPr="000F72CC">
        <w:rPr>
          <w:rFonts w:eastAsia="Segoe UI"/>
          <w:spacing w:val="-2"/>
          <w:sz w:val="22"/>
          <w:szCs w:val="22"/>
        </w:rPr>
        <w:t>е</w:t>
      </w:r>
      <w:r w:rsidRPr="000F72CC">
        <w:rPr>
          <w:rFonts w:eastAsia="Segoe UI"/>
          <w:sz w:val="22"/>
          <w:szCs w:val="22"/>
        </w:rPr>
        <w:t>дс</w:t>
      </w:r>
      <w:r w:rsidRPr="000F72CC">
        <w:rPr>
          <w:rFonts w:eastAsia="Segoe UI"/>
          <w:spacing w:val="-2"/>
          <w:sz w:val="22"/>
          <w:szCs w:val="22"/>
        </w:rPr>
        <w:t>т</w:t>
      </w:r>
      <w:r w:rsidRPr="000F72CC">
        <w:rPr>
          <w:rFonts w:eastAsia="Segoe UI"/>
          <w:sz w:val="22"/>
          <w:szCs w:val="22"/>
        </w:rPr>
        <w:t xml:space="preserve">авља </w:t>
      </w:r>
      <w:r w:rsidRPr="000F72CC">
        <w:rPr>
          <w:rFonts w:eastAsia="Segoe UI"/>
          <w:spacing w:val="2"/>
          <w:sz w:val="22"/>
          <w:szCs w:val="22"/>
        </w:rPr>
        <w:t xml:space="preserve"> </w:t>
      </w:r>
      <w:r>
        <w:rPr>
          <w:rFonts w:eastAsia="Segoe UI"/>
          <w:w w:val="106"/>
          <w:sz w:val="22"/>
          <w:szCs w:val="22"/>
        </w:rPr>
        <w:t>систематизацију</w:t>
      </w:r>
      <w:r w:rsidRPr="000F72CC">
        <w:rPr>
          <w:rFonts w:eastAsia="Segoe UI"/>
          <w:spacing w:val="8"/>
          <w:w w:val="99"/>
          <w:sz w:val="22"/>
          <w:szCs w:val="22"/>
        </w:rPr>
        <w:t xml:space="preserve"> </w:t>
      </w:r>
      <w:r w:rsidRPr="000F72CC">
        <w:rPr>
          <w:rFonts w:eastAsia="Segoe UI"/>
          <w:w w:val="103"/>
          <w:sz w:val="22"/>
          <w:szCs w:val="22"/>
        </w:rPr>
        <w:t xml:space="preserve">прикупљених </w:t>
      </w:r>
      <w:r w:rsidRPr="000F72CC">
        <w:rPr>
          <w:rFonts w:eastAsia="Segoe UI"/>
          <w:sz w:val="22"/>
          <w:szCs w:val="22"/>
        </w:rPr>
        <w:t>пода</w:t>
      </w:r>
      <w:r w:rsidRPr="000F72CC">
        <w:rPr>
          <w:rFonts w:eastAsia="Segoe UI"/>
          <w:spacing w:val="-2"/>
          <w:sz w:val="22"/>
          <w:szCs w:val="22"/>
        </w:rPr>
        <w:t>т</w:t>
      </w:r>
      <w:r w:rsidRPr="000F72CC">
        <w:rPr>
          <w:rFonts w:eastAsia="Segoe UI"/>
          <w:sz w:val="22"/>
          <w:szCs w:val="22"/>
        </w:rPr>
        <w:t>ака.</w:t>
      </w:r>
      <w:r w:rsidRPr="000F72CC">
        <w:rPr>
          <w:rFonts w:eastAsia="Segoe UI"/>
          <w:spacing w:val="11"/>
          <w:sz w:val="22"/>
          <w:szCs w:val="22"/>
        </w:rPr>
        <w:t xml:space="preserve"> </w:t>
      </w:r>
      <w:proofErr w:type="gramStart"/>
      <w:r w:rsidRPr="000F72CC">
        <w:rPr>
          <w:rFonts w:eastAsia="Segoe UI"/>
          <w:spacing w:val="-7"/>
          <w:sz w:val="22"/>
          <w:szCs w:val="22"/>
        </w:rPr>
        <w:t>Т</w:t>
      </w:r>
      <w:r w:rsidRPr="000F72CC">
        <w:rPr>
          <w:rFonts w:eastAsia="Segoe UI"/>
          <w:sz w:val="22"/>
          <w:szCs w:val="22"/>
        </w:rPr>
        <w:t>врдње</w:t>
      </w:r>
      <w:r w:rsidRPr="000F72CC">
        <w:rPr>
          <w:rFonts w:eastAsia="Segoe UI"/>
          <w:spacing w:val="37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се</w:t>
      </w:r>
      <w:r w:rsidRPr="000F72CC">
        <w:rPr>
          <w:rFonts w:eastAsia="Segoe UI"/>
          <w:spacing w:val="23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односе</w:t>
      </w:r>
      <w:r w:rsidRPr="000F72CC">
        <w:rPr>
          <w:rFonts w:eastAsia="Segoe UI"/>
          <w:spacing w:val="28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на</w:t>
      </w:r>
      <w:r w:rsidRPr="000F72CC">
        <w:rPr>
          <w:rFonts w:eastAsia="Segoe UI"/>
          <w:spacing w:val="-3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описе</w:t>
      </w:r>
      <w:r w:rsidRPr="000F72CC">
        <w:rPr>
          <w:rFonts w:eastAsia="Segoe UI"/>
          <w:spacing w:val="23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ни</w:t>
      </w:r>
      <w:r w:rsidRPr="000F72CC">
        <w:rPr>
          <w:rFonts w:eastAsia="Segoe UI"/>
          <w:spacing w:val="-4"/>
          <w:sz w:val="22"/>
          <w:szCs w:val="22"/>
        </w:rPr>
        <w:t>в</w:t>
      </w:r>
      <w:r w:rsidRPr="000F72CC">
        <w:rPr>
          <w:rFonts w:eastAsia="Segoe UI"/>
          <w:sz w:val="22"/>
          <w:szCs w:val="22"/>
        </w:rPr>
        <w:t>оа ост</w:t>
      </w:r>
      <w:r w:rsidRPr="000F72CC">
        <w:rPr>
          <w:rFonts w:eastAsia="Segoe UI"/>
          <w:spacing w:val="-4"/>
          <w:sz w:val="22"/>
          <w:szCs w:val="22"/>
        </w:rPr>
        <w:t>в</w:t>
      </w:r>
      <w:r w:rsidRPr="000F72CC">
        <w:rPr>
          <w:rFonts w:eastAsia="Segoe UI"/>
          <w:sz w:val="22"/>
          <w:szCs w:val="22"/>
        </w:rPr>
        <w:t>арености</w:t>
      </w:r>
      <w:r w:rsidRPr="000F72CC">
        <w:rPr>
          <w:rFonts w:eastAsia="Segoe UI"/>
          <w:spacing w:val="38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и</w:t>
      </w:r>
      <w:r w:rsidRPr="000F72CC">
        <w:rPr>
          <w:rFonts w:eastAsia="Segoe UI"/>
          <w:spacing w:val="-4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</w:t>
      </w:r>
      <w:r w:rsidRPr="000F72CC">
        <w:rPr>
          <w:rFonts w:eastAsia="Segoe UI"/>
          <w:spacing w:val="-2"/>
          <w:sz w:val="22"/>
          <w:szCs w:val="22"/>
        </w:rPr>
        <w:t>л</w:t>
      </w:r>
      <w:r w:rsidRPr="000F72CC">
        <w:rPr>
          <w:rFonts w:eastAsia="Segoe UI"/>
          <w:spacing w:val="2"/>
          <w:sz w:val="22"/>
          <w:szCs w:val="22"/>
        </w:rPr>
        <w:t>у</w:t>
      </w:r>
      <w:r w:rsidRPr="000F72CC">
        <w:rPr>
          <w:rFonts w:eastAsia="Segoe UI"/>
          <w:sz w:val="22"/>
          <w:szCs w:val="22"/>
        </w:rPr>
        <w:t>же</w:t>
      </w:r>
      <w:r w:rsidRPr="000F72CC">
        <w:rPr>
          <w:rFonts w:eastAsia="Segoe UI"/>
          <w:spacing w:val="26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да</w:t>
      </w:r>
      <w:r w:rsidRPr="000F72CC">
        <w:rPr>
          <w:rFonts w:eastAsia="Segoe UI"/>
          <w:spacing w:val="-1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се</w:t>
      </w:r>
      <w:r w:rsidRPr="000F72CC">
        <w:rPr>
          <w:rFonts w:eastAsia="Segoe UI"/>
          <w:spacing w:val="23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ј</w:t>
      </w:r>
      <w:r w:rsidRPr="000F72CC">
        <w:rPr>
          <w:rFonts w:eastAsia="Segoe UI"/>
          <w:spacing w:val="-2"/>
          <w:sz w:val="22"/>
          <w:szCs w:val="22"/>
        </w:rPr>
        <w:t>е</w:t>
      </w:r>
      <w:r w:rsidRPr="000F72CC">
        <w:rPr>
          <w:rFonts w:eastAsia="Segoe UI"/>
          <w:sz w:val="22"/>
          <w:szCs w:val="22"/>
        </w:rPr>
        <w:t>днос</w:t>
      </w:r>
      <w:r w:rsidRPr="000F72CC">
        <w:rPr>
          <w:rFonts w:eastAsia="Segoe UI"/>
          <w:spacing w:val="-2"/>
          <w:sz w:val="22"/>
          <w:szCs w:val="22"/>
        </w:rPr>
        <w:t>т</w:t>
      </w:r>
      <w:r w:rsidRPr="000F72CC">
        <w:rPr>
          <w:rFonts w:eastAsia="Segoe UI"/>
          <w:sz w:val="22"/>
          <w:szCs w:val="22"/>
        </w:rPr>
        <w:t>авније</w:t>
      </w:r>
      <w:r w:rsidRPr="000F72CC">
        <w:rPr>
          <w:rFonts w:eastAsia="Segoe UI"/>
          <w:spacing w:val="25"/>
          <w:sz w:val="22"/>
          <w:szCs w:val="22"/>
        </w:rPr>
        <w:t xml:space="preserve"> </w:t>
      </w:r>
      <w:r w:rsidRPr="000F72CC">
        <w:rPr>
          <w:rFonts w:eastAsia="Segoe UI"/>
          <w:w w:val="105"/>
          <w:sz w:val="22"/>
          <w:szCs w:val="22"/>
        </w:rPr>
        <w:t>одр</w:t>
      </w:r>
      <w:r w:rsidRPr="000F72CC">
        <w:rPr>
          <w:rFonts w:eastAsia="Segoe UI"/>
          <w:spacing w:val="-2"/>
          <w:w w:val="105"/>
          <w:sz w:val="22"/>
          <w:szCs w:val="22"/>
        </w:rPr>
        <w:t>е</w:t>
      </w:r>
      <w:r w:rsidRPr="000F72CC">
        <w:rPr>
          <w:rFonts w:eastAsia="Segoe UI"/>
          <w:w w:val="106"/>
          <w:sz w:val="22"/>
          <w:szCs w:val="22"/>
        </w:rPr>
        <w:t xml:space="preserve">де </w:t>
      </w:r>
      <w:r w:rsidRPr="000F72CC">
        <w:rPr>
          <w:rFonts w:eastAsia="Segoe UI"/>
          <w:sz w:val="22"/>
          <w:szCs w:val="22"/>
        </w:rPr>
        <w:t>ни</w:t>
      </w:r>
      <w:r w:rsidRPr="000F72CC">
        <w:rPr>
          <w:rFonts w:eastAsia="Segoe UI"/>
          <w:spacing w:val="-4"/>
          <w:sz w:val="22"/>
          <w:szCs w:val="22"/>
        </w:rPr>
        <w:t>в</w:t>
      </w:r>
      <w:r w:rsidRPr="000F72CC">
        <w:rPr>
          <w:rFonts w:eastAsia="Segoe UI"/>
          <w:sz w:val="22"/>
          <w:szCs w:val="22"/>
        </w:rPr>
        <w:t>ои при</w:t>
      </w:r>
      <w:r w:rsidRPr="000F72CC">
        <w:rPr>
          <w:rFonts w:eastAsia="Segoe UI"/>
          <w:spacing w:val="1"/>
          <w:sz w:val="22"/>
          <w:szCs w:val="22"/>
        </w:rPr>
        <w:t xml:space="preserve"> </w:t>
      </w:r>
      <w:r w:rsidRPr="000F72CC">
        <w:rPr>
          <w:rFonts w:eastAsia="Segoe UI"/>
          <w:w w:val="103"/>
          <w:sz w:val="22"/>
          <w:szCs w:val="22"/>
        </w:rPr>
        <w:t>вр</w:t>
      </w:r>
      <w:r w:rsidRPr="000F72CC">
        <w:rPr>
          <w:rFonts w:eastAsia="Segoe UI"/>
          <w:spacing w:val="-2"/>
          <w:w w:val="103"/>
          <w:sz w:val="22"/>
          <w:szCs w:val="22"/>
        </w:rPr>
        <w:t>е</w:t>
      </w:r>
      <w:r w:rsidRPr="000F72CC">
        <w:rPr>
          <w:rFonts w:eastAsia="Segoe UI"/>
          <w:w w:val="103"/>
          <w:sz w:val="22"/>
          <w:szCs w:val="22"/>
        </w:rPr>
        <w:t>дно</w:t>
      </w:r>
      <w:r w:rsidRPr="000F72CC">
        <w:rPr>
          <w:rFonts w:eastAsia="Segoe UI"/>
          <w:spacing w:val="-4"/>
          <w:w w:val="103"/>
          <w:sz w:val="22"/>
          <w:szCs w:val="22"/>
        </w:rPr>
        <w:t>в</w:t>
      </w:r>
      <w:r w:rsidRPr="000F72CC">
        <w:rPr>
          <w:rFonts w:eastAsia="Segoe UI"/>
          <w:w w:val="103"/>
          <w:sz w:val="22"/>
          <w:szCs w:val="22"/>
        </w:rPr>
        <w:t>ањ</w:t>
      </w:r>
      <w:r w:rsidRPr="000F72CC">
        <w:rPr>
          <w:rFonts w:eastAsia="Segoe UI"/>
          <w:spacing w:val="-13"/>
          <w:w w:val="103"/>
          <w:sz w:val="22"/>
          <w:szCs w:val="22"/>
        </w:rPr>
        <w:t>у</w:t>
      </w:r>
      <w:r w:rsidRPr="000F72CC">
        <w:rPr>
          <w:rFonts w:eastAsia="Segoe UI"/>
          <w:w w:val="103"/>
          <w:sz w:val="22"/>
          <w:szCs w:val="22"/>
        </w:rPr>
        <w:t>.</w:t>
      </w:r>
      <w:proofErr w:type="gramEnd"/>
      <w:r w:rsidRPr="000F72CC">
        <w:rPr>
          <w:rFonts w:eastAsia="Segoe UI"/>
          <w:spacing w:val="7"/>
          <w:w w:val="103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Степен</w:t>
      </w:r>
      <w:r w:rsidRPr="000F72CC">
        <w:rPr>
          <w:rFonts w:eastAsia="Segoe UI"/>
          <w:spacing w:val="30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сла</w:t>
      </w:r>
      <w:r w:rsidRPr="000F72CC">
        <w:rPr>
          <w:rFonts w:eastAsia="Segoe UI"/>
          <w:spacing w:val="-2"/>
          <w:sz w:val="22"/>
          <w:szCs w:val="22"/>
        </w:rPr>
        <w:t>г</w:t>
      </w:r>
      <w:r w:rsidRPr="000F72CC">
        <w:rPr>
          <w:rFonts w:eastAsia="Segoe UI"/>
          <w:sz w:val="22"/>
          <w:szCs w:val="22"/>
        </w:rPr>
        <w:t>ања</w:t>
      </w:r>
      <w:r w:rsidRPr="000F72CC">
        <w:rPr>
          <w:rFonts w:eastAsia="Segoe UI"/>
          <w:spacing w:val="47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са</w:t>
      </w:r>
      <w:r w:rsidRPr="000F72CC">
        <w:rPr>
          <w:rFonts w:eastAsia="Segoe UI"/>
          <w:spacing w:val="17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на</w:t>
      </w:r>
      <w:r w:rsidRPr="000F72CC">
        <w:rPr>
          <w:rFonts w:eastAsia="Segoe UI"/>
          <w:spacing w:val="-4"/>
          <w:sz w:val="22"/>
          <w:szCs w:val="22"/>
        </w:rPr>
        <w:t>в</w:t>
      </w:r>
      <w:r w:rsidRPr="000F72CC">
        <w:rPr>
          <w:rFonts w:eastAsia="Segoe UI"/>
          <w:spacing w:val="-2"/>
          <w:sz w:val="22"/>
          <w:szCs w:val="22"/>
        </w:rPr>
        <w:t>е</w:t>
      </w:r>
      <w:r w:rsidRPr="000F72CC">
        <w:rPr>
          <w:rFonts w:eastAsia="Segoe UI"/>
          <w:sz w:val="22"/>
          <w:szCs w:val="22"/>
        </w:rPr>
        <w:t>деним</w:t>
      </w:r>
      <w:r w:rsidRPr="000F72CC">
        <w:rPr>
          <w:rFonts w:eastAsia="Segoe UI"/>
          <w:spacing w:val="20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тврдњама</w:t>
      </w:r>
      <w:r w:rsidRPr="000F72CC">
        <w:rPr>
          <w:rFonts w:eastAsia="Segoe UI"/>
          <w:spacing w:val="11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се</w:t>
      </w:r>
      <w:r w:rsidRPr="000F72CC">
        <w:rPr>
          <w:rFonts w:eastAsia="Segoe UI"/>
          <w:spacing w:val="27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изража</w:t>
      </w:r>
      <w:r w:rsidRPr="000F72CC">
        <w:rPr>
          <w:rFonts w:eastAsia="Segoe UI"/>
          <w:spacing w:val="-5"/>
          <w:sz w:val="22"/>
          <w:szCs w:val="22"/>
        </w:rPr>
        <w:t>в</w:t>
      </w:r>
      <w:r w:rsidRPr="000F72CC">
        <w:rPr>
          <w:rFonts w:eastAsia="Segoe UI"/>
          <w:sz w:val="22"/>
          <w:szCs w:val="22"/>
        </w:rPr>
        <w:t>а</w:t>
      </w:r>
      <w:r w:rsidRPr="000F72CC">
        <w:rPr>
          <w:rFonts w:eastAsia="Segoe UI"/>
          <w:spacing w:val="11"/>
          <w:sz w:val="22"/>
          <w:szCs w:val="22"/>
        </w:rPr>
        <w:t xml:space="preserve"> </w:t>
      </w:r>
      <w:r w:rsidRPr="000F72CC">
        <w:rPr>
          <w:rFonts w:eastAsia="Segoe UI"/>
          <w:sz w:val="22"/>
          <w:szCs w:val="22"/>
        </w:rPr>
        <w:t>пр</w:t>
      </w:r>
      <w:r w:rsidRPr="000F72CC">
        <w:rPr>
          <w:rFonts w:eastAsia="Segoe UI"/>
          <w:spacing w:val="-2"/>
          <w:sz w:val="22"/>
          <w:szCs w:val="22"/>
        </w:rPr>
        <w:t>е</w:t>
      </w:r>
      <w:r w:rsidRPr="000F72CC">
        <w:rPr>
          <w:rFonts w:eastAsia="Segoe UI"/>
          <w:sz w:val="22"/>
          <w:szCs w:val="22"/>
        </w:rPr>
        <w:t>ма</w:t>
      </w:r>
      <w:r w:rsidRPr="000F72CC">
        <w:rPr>
          <w:rFonts w:eastAsia="Segoe UI"/>
          <w:spacing w:val="14"/>
          <w:sz w:val="22"/>
          <w:szCs w:val="22"/>
        </w:rPr>
        <w:t xml:space="preserve"> </w:t>
      </w:r>
      <w:r w:rsidRPr="000F72CC">
        <w:rPr>
          <w:rFonts w:eastAsia="Segoe UI"/>
          <w:w w:val="104"/>
          <w:sz w:val="22"/>
          <w:szCs w:val="22"/>
        </w:rPr>
        <w:t>ск</w:t>
      </w:r>
      <w:r w:rsidRPr="000F72CC">
        <w:rPr>
          <w:rFonts w:eastAsia="Segoe UI"/>
          <w:spacing w:val="-2"/>
          <w:w w:val="104"/>
          <w:sz w:val="22"/>
          <w:szCs w:val="22"/>
        </w:rPr>
        <w:t>а</w:t>
      </w:r>
      <w:r w:rsidRPr="000F72CC">
        <w:rPr>
          <w:rFonts w:eastAsia="Segoe UI"/>
          <w:w w:val="107"/>
          <w:sz w:val="22"/>
          <w:szCs w:val="22"/>
        </w:rPr>
        <w:t>ли:</w:t>
      </w:r>
    </w:p>
    <w:p w:rsidR="00A411EB" w:rsidRDefault="00A411EB" w:rsidP="00A411EB">
      <w:pPr>
        <w:spacing w:before="6" w:line="180" w:lineRule="exact"/>
        <w:rPr>
          <w:sz w:val="19"/>
          <w:szCs w:val="19"/>
        </w:rPr>
      </w:pPr>
    </w:p>
    <w:p w:rsidR="00A411EB" w:rsidRPr="00CB1D24" w:rsidRDefault="00A411EB" w:rsidP="00A411EB">
      <w:pPr>
        <w:ind w:left="-90"/>
        <w:jc w:val="both"/>
        <w:rPr>
          <w:b/>
        </w:rPr>
      </w:pPr>
      <w:r w:rsidRPr="00CB1D24">
        <w:rPr>
          <w:b/>
        </w:rPr>
        <w:t>ТАЧНО/ПРИСУТНО:</w:t>
      </w:r>
    </w:p>
    <w:p w:rsidR="00A411EB" w:rsidRDefault="00A411EB" w:rsidP="00A411EB">
      <w:pPr>
        <w:ind w:left="-90"/>
        <w:jc w:val="both"/>
      </w:pPr>
      <w:r>
        <w:t>1 није тачно/није присутно</w:t>
      </w:r>
    </w:p>
    <w:p w:rsidR="00A411EB" w:rsidRDefault="00A411EB" w:rsidP="00A411EB">
      <w:pPr>
        <w:ind w:left="-90"/>
        <w:jc w:val="both"/>
      </w:pPr>
      <w:r>
        <w:t>2 у мањој мери тачно/присутно</w:t>
      </w:r>
    </w:p>
    <w:p w:rsidR="00A411EB" w:rsidRDefault="00A411EB" w:rsidP="00A411EB">
      <w:pPr>
        <w:ind w:left="-90"/>
        <w:jc w:val="both"/>
      </w:pPr>
      <w:r>
        <w:t>3 у већој мери тачно/присутно</w:t>
      </w:r>
    </w:p>
    <w:p w:rsidR="00A411EB" w:rsidRDefault="00A411EB" w:rsidP="00A411EB">
      <w:pPr>
        <w:ind w:left="-90"/>
        <w:jc w:val="both"/>
      </w:pPr>
      <w:r>
        <w:t>4 тачно/присутно у потпуности</w:t>
      </w:r>
    </w:p>
    <w:p w:rsidR="00A411EB" w:rsidRPr="000118D5" w:rsidRDefault="00A411EB" w:rsidP="00A411EB">
      <w:pPr>
        <w:jc w:val="both"/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7203"/>
        <w:gridCol w:w="583"/>
        <w:gridCol w:w="594"/>
        <w:gridCol w:w="594"/>
        <w:gridCol w:w="602"/>
      </w:tblGrid>
      <w:tr w:rsidR="00A411EB" w:rsidTr="00B559E7">
        <w:trPr>
          <w:trHeight w:val="150"/>
        </w:trPr>
        <w:tc>
          <w:tcPr>
            <w:tcW w:w="7399" w:type="dxa"/>
            <w:vMerge w:val="restart"/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>
              <w:rPr>
                <w:b/>
              </w:rPr>
              <w:t>ТВРДЊА/ИСКАЗ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</w:tcPr>
          <w:p w:rsidR="00A411EB" w:rsidRPr="00CB1D24" w:rsidRDefault="00A411EB" w:rsidP="00B559E7">
            <w:pPr>
              <w:rPr>
                <w:b/>
              </w:rPr>
            </w:pPr>
            <w:r w:rsidRPr="00CB1D24">
              <w:rPr>
                <w:b/>
              </w:rPr>
              <w:t>ТАЧНО/ПРИСУТНО</w:t>
            </w:r>
          </w:p>
        </w:tc>
      </w:tr>
      <w:tr w:rsidR="00A411EB" w:rsidTr="00B559E7">
        <w:trPr>
          <w:trHeight w:val="113"/>
        </w:trPr>
        <w:tc>
          <w:tcPr>
            <w:tcW w:w="7399" w:type="dxa"/>
            <w:vMerge/>
          </w:tcPr>
          <w:p w:rsidR="00A411EB" w:rsidRPr="00CB1D24" w:rsidRDefault="00A411EB" w:rsidP="00B559E7">
            <w:pPr>
              <w:rPr>
                <w:i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A411EB" w:rsidRPr="00CB1D24" w:rsidRDefault="00A411EB" w:rsidP="00B559E7">
            <w:pPr>
              <w:jc w:val="center"/>
              <w:rPr>
                <w:b/>
              </w:rPr>
            </w:pPr>
            <w:r w:rsidRPr="00CB1D24">
              <w:rPr>
                <w:b/>
              </w:rPr>
              <w:t>4</w:t>
            </w:r>
          </w:p>
        </w:tc>
      </w:tr>
      <w:tr w:rsidR="00A411EB" w:rsidTr="00B559E7">
        <w:tc>
          <w:tcPr>
            <w:tcW w:w="7399" w:type="dxa"/>
          </w:tcPr>
          <w:p w:rsidR="00A411EB" w:rsidRPr="00B0455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color w:val="000000" w:themeColor="text1"/>
                <w:szCs w:val="18"/>
              </w:rPr>
            </w:pPr>
            <w:r w:rsidRPr="00B0455C">
              <w:rPr>
                <w:rFonts w:eastAsia="Segoe UI"/>
                <w:color w:val="000000" w:themeColor="text1"/>
                <w:szCs w:val="18"/>
              </w:rPr>
              <w:t>Школски програм се заснива на прописаним начелима за израду овог документа.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B0455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color w:val="000000" w:themeColor="text1"/>
                <w:szCs w:val="18"/>
              </w:rPr>
            </w:pPr>
            <w:r w:rsidRPr="00B0455C">
              <w:rPr>
                <w:rFonts w:eastAsia="Segoe UI"/>
                <w:color w:val="000000" w:themeColor="text1"/>
                <w:szCs w:val="18"/>
              </w:rPr>
              <w:t>У изради развојног плана установе учествовале су кључне циљне групе (настав</w:t>
            </w:r>
            <w:r>
              <w:rPr>
                <w:rFonts w:eastAsia="Segoe UI"/>
                <w:color w:val="000000" w:themeColor="text1"/>
                <w:szCs w:val="18"/>
              </w:rPr>
              <w:t>ници, стручни сарадници, директ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ор, ученици, родитељи, преставници локалне заједнице)</w:t>
            </w:r>
            <w:r>
              <w:rPr>
                <w:rFonts w:eastAsia="Segoe UI"/>
                <w:color w:val="000000" w:themeColor="text1"/>
                <w:szCs w:val="18"/>
              </w:rPr>
              <w:t>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</w:p>
        </w:tc>
      </w:tr>
      <w:tr w:rsidR="00A411EB" w:rsidTr="00B559E7">
        <w:tc>
          <w:tcPr>
            <w:tcW w:w="7399" w:type="dxa"/>
          </w:tcPr>
          <w:p w:rsidR="00A411EB" w:rsidRPr="00B0455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color w:val="000000" w:themeColor="text1"/>
                <w:szCs w:val="18"/>
              </w:rPr>
            </w:pPr>
            <w:r w:rsidRPr="00B0455C">
              <w:rPr>
                <w:rFonts w:eastAsia="Segoe UI"/>
                <w:color w:val="000000" w:themeColor="text1"/>
                <w:szCs w:val="18"/>
              </w:rPr>
              <w:t>У</w:t>
            </w:r>
            <w:r w:rsidRPr="00B0455C">
              <w:rPr>
                <w:rFonts w:eastAsia="Segoe UI"/>
                <w:color w:val="000000" w:themeColor="text1"/>
                <w:spacing w:val="12"/>
                <w:szCs w:val="18"/>
              </w:rPr>
              <w:t xml:space="preserve"> кључним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школским документима</w:t>
            </w:r>
            <w:r w:rsidRPr="00B0455C">
              <w:rPr>
                <w:rFonts w:eastAsia="Segoe UI"/>
                <w:color w:val="000000" w:themeColor="text1"/>
                <w:spacing w:val="11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се</w:t>
            </w:r>
            <w:r w:rsidRPr="00B0455C">
              <w:rPr>
                <w:rFonts w:eastAsia="Segoe UI"/>
                <w:color w:val="000000" w:themeColor="text1"/>
                <w:spacing w:val="13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преп</w:t>
            </w:r>
            <w:r w:rsidRPr="00B0455C">
              <w:rPr>
                <w:rFonts w:eastAsia="Segoe UI"/>
                <w:color w:val="000000" w:themeColor="text1"/>
                <w:spacing w:val="-2"/>
                <w:szCs w:val="18"/>
              </w:rPr>
              <w:t>о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знају</w:t>
            </w:r>
            <w:r w:rsidRPr="00B0455C">
              <w:rPr>
                <w:rFonts w:eastAsia="Segoe UI"/>
                <w:color w:val="000000" w:themeColor="text1"/>
                <w:spacing w:val="-15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специфичности</w:t>
            </w:r>
            <w:r w:rsidRPr="00B0455C">
              <w:rPr>
                <w:rFonts w:eastAsia="Segoe UI"/>
                <w:color w:val="000000" w:themeColor="text1"/>
                <w:spacing w:val="14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ш</w:t>
            </w:r>
            <w:r w:rsidRPr="00B0455C">
              <w:rPr>
                <w:rFonts w:eastAsia="Segoe UI"/>
                <w:color w:val="000000" w:themeColor="text1"/>
                <w:spacing w:val="2"/>
                <w:szCs w:val="18"/>
              </w:rPr>
              <w:t>к</w:t>
            </w:r>
            <w:r w:rsidRPr="00B0455C">
              <w:rPr>
                <w:rFonts w:eastAsia="Segoe UI"/>
                <w:color w:val="000000" w:themeColor="text1"/>
                <w:spacing w:val="-4"/>
                <w:szCs w:val="18"/>
              </w:rPr>
              <w:t>о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ле</w:t>
            </w:r>
            <w:r w:rsidRPr="00B0455C">
              <w:rPr>
                <w:rFonts w:eastAsia="Segoe UI"/>
                <w:color w:val="000000" w:themeColor="text1"/>
                <w:spacing w:val="-1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и</w:t>
            </w:r>
            <w:r w:rsidRPr="00B0455C">
              <w:rPr>
                <w:rFonts w:eastAsia="Segoe UI"/>
                <w:color w:val="000000" w:themeColor="text1"/>
                <w:spacing w:val="-3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вр</w:t>
            </w:r>
            <w:r w:rsidRPr="00B0455C">
              <w:rPr>
                <w:rFonts w:eastAsia="Segoe UI"/>
                <w:color w:val="000000" w:themeColor="text1"/>
                <w:spacing w:val="-4"/>
                <w:szCs w:val="18"/>
              </w:rPr>
              <w:t>е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дности</w:t>
            </w:r>
            <w:r w:rsidRPr="00B0455C">
              <w:rPr>
                <w:rFonts w:eastAsia="Segoe UI"/>
                <w:color w:val="000000" w:themeColor="text1"/>
                <w:spacing w:val="7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pacing w:val="2"/>
                <w:szCs w:val="18"/>
              </w:rPr>
              <w:t>к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оје</w:t>
            </w:r>
            <w:r w:rsidRPr="00B0455C">
              <w:rPr>
                <w:rFonts w:eastAsia="Segoe UI"/>
                <w:color w:val="000000" w:themeColor="text1"/>
                <w:spacing w:val="-15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се</w:t>
            </w:r>
            <w:r w:rsidRPr="00B0455C">
              <w:rPr>
                <w:rFonts w:eastAsia="Segoe UI"/>
                <w:color w:val="000000" w:themeColor="text1"/>
                <w:spacing w:val="13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у</w:t>
            </w:r>
            <w:r w:rsidRPr="00B0455C">
              <w:rPr>
                <w:rFonts w:eastAsia="Segoe UI"/>
                <w:color w:val="000000" w:themeColor="text1"/>
                <w:spacing w:val="4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њој</w:t>
            </w:r>
            <w:r w:rsidRPr="00B0455C">
              <w:rPr>
                <w:rFonts w:eastAsia="Segoe UI"/>
                <w:color w:val="000000" w:themeColor="text1"/>
                <w:spacing w:val="-8"/>
                <w:szCs w:val="18"/>
              </w:rPr>
              <w:t xml:space="preserve"> </w:t>
            </w:r>
            <w:r w:rsidRPr="00B0455C">
              <w:rPr>
                <w:rFonts w:eastAsia="Segoe UI"/>
                <w:color w:val="000000" w:themeColor="text1"/>
                <w:szCs w:val="18"/>
              </w:rPr>
              <w:t>негуј</w:t>
            </w:r>
            <w:r w:rsidRPr="00B0455C">
              <w:rPr>
                <w:rFonts w:eastAsia="Segoe UI"/>
                <w:color w:val="000000" w:themeColor="text1"/>
                <w:spacing w:val="-18"/>
                <w:szCs w:val="18"/>
              </w:rPr>
              <w:t>у</w:t>
            </w:r>
            <w:r w:rsidRPr="00B0455C">
              <w:rPr>
                <w:rFonts w:eastAsia="Segoe UI"/>
                <w:color w:val="000000" w:themeColor="text1"/>
                <w:w w:val="128"/>
                <w:szCs w:val="18"/>
              </w:rPr>
              <w:t>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Програмирање рада заснива се на аналитичко-истраживачким подацима и проценама квалитета рада установе.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У програмирању рада уважавају се узрасне, развојне и специфичне потребе ученика.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6172B5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Годишњи план рада донет је у складу са школским програмом, развојним планом и годишњим календаром.</w:t>
            </w:r>
          </w:p>
          <w:p w:rsidR="00A411EB" w:rsidRPr="003B268C" w:rsidRDefault="00A411EB" w:rsidP="00B559E7">
            <w:pPr>
              <w:pStyle w:val="ListParagraph"/>
              <w:ind w:left="412"/>
              <w:jc w:val="both"/>
              <w:rPr>
                <w:rFonts w:eastAsia="Segoe UI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rPr>
          <w:trHeight w:val="860"/>
        </w:trPr>
        <w:tc>
          <w:tcPr>
            <w:tcW w:w="7399" w:type="dxa"/>
          </w:tcPr>
          <w:p w:rsidR="00A411EB" w:rsidRPr="006172B5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pacing w:val="-8"/>
                <w:szCs w:val="18"/>
              </w:rPr>
              <w:t>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      </w:r>
          </w:p>
          <w:p w:rsidR="00A411EB" w:rsidRPr="006172B5" w:rsidRDefault="00A411EB" w:rsidP="00B559E7">
            <w:pPr>
              <w:jc w:val="both"/>
              <w:rPr>
                <w:rFonts w:eastAsia="Segoe UI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pacing w:val="-4"/>
                <w:szCs w:val="18"/>
              </w:rPr>
              <w:t>Оперативно планирање органа, тела и тимова предвиђа активности и механизме за прaћење рада и извештавање током школске године.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F15CA3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color w:val="000000" w:themeColor="text1"/>
                <w:szCs w:val="18"/>
              </w:rPr>
            </w:pPr>
            <w:r w:rsidRPr="00F15CA3">
              <w:rPr>
                <w:rFonts w:eastAsia="Segoe UI"/>
                <w:color w:val="000000" w:themeColor="text1"/>
                <w:szCs w:val="18"/>
              </w:rPr>
              <w:t>Годишњи извештај садржи релевантне информације о раду школе и усклађен је са садржајем годишњег плана рада.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spacing w:line="220" w:lineRule="exact"/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F15CA3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spacing w:line="180" w:lineRule="auto"/>
              <w:ind w:right="331"/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pacing w:val="-8"/>
                <w:szCs w:val="18"/>
              </w:rPr>
              <w:t>Планирање допунске наставе и додатног рада је функционално и засновано је на праћењу постигнућа ученика.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6172B5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У планирању слободних активности уважавају се резултати испитивања интересовања ученика.</w:t>
            </w:r>
          </w:p>
          <w:p w:rsidR="00A411EB" w:rsidRPr="003B268C" w:rsidRDefault="00A411EB" w:rsidP="00B559E7">
            <w:pPr>
              <w:pStyle w:val="ListParagraph"/>
              <w:ind w:left="412"/>
              <w:jc w:val="both"/>
              <w:rPr>
                <w:rFonts w:eastAsia="Segoe UI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pacing w:val="2"/>
                <w:szCs w:val="18"/>
              </w:rPr>
              <w:lastRenderedPageBreak/>
              <w:t>Планирање васпитног рада са ученицима засновано је на специфичним потребама ученика и условима непосредног окружења.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</w:tr>
      <w:tr w:rsidR="00A411EB" w:rsidTr="00B559E7">
        <w:tc>
          <w:tcPr>
            <w:tcW w:w="7399" w:type="dxa"/>
          </w:tcPr>
          <w:p w:rsidR="00A411EB" w:rsidRPr="003B268C" w:rsidRDefault="00A411EB" w:rsidP="00A411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eastAsia="Segoe UI"/>
                <w:szCs w:val="18"/>
              </w:rPr>
            </w:pPr>
            <w:r>
              <w:rPr>
                <w:rFonts w:eastAsia="Segoe UI"/>
                <w:szCs w:val="18"/>
              </w:rPr>
              <w:t>Припреме за наставни рад садрже самовредновање рада наставника.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A411EB" w:rsidRDefault="00A411EB" w:rsidP="00B559E7">
            <w:pPr>
              <w:jc w:val="center"/>
            </w:pPr>
          </w:p>
        </w:tc>
        <w:tc>
          <w:tcPr>
            <w:tcW w:w="554" w:type="dxa"/>
            <w:vAlign w:val="center"/>
          </w:tcPr>
          <w:p w:rsidR="00A411EB" w:rsidRDefault="00A411EB" w:rsidP="00B559E7">
            <w:pPr>
              <w:jc w:val="center"/>
            </w:pPr>
          </w:p>
        </w:tc>
      </w:tr>
    </w:tbl>
    <w:p w:rsidR="00A411EB" w:rsidRPr="00A411EB" w:rsidRDefault="00A411EB" w:rsidP="00BF75B0">
      <w:pPr>
        <w:rPr>
          <w:b/>
        </w:rPr>
      </w:pPr>
    </w:p>
    <w:p w:rsidR="00064FCD" w:rsidRPr="00064FCD" w:rsidRDefault="00064FCD" w:rsidP="00BF75B0">
      <w:pPr>
        <w:rPr>
          <w:b/>
          <w:sz w:val="22"/>
        </w:rPr>
      </w:pPr>
    </w:p>
    <w:sectPr w:rsidR="00064FCD" w:rsidRPr="00064FCD" w:rsidSect="00A0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A9"/>
    <w:multiLevelType w:val="hybridMultilevel"/>
    <w:tmpl w:val="773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FFC"/>
    <w:multiLevelType w:val="hybridMultilevel"/>
    <w:tmpl w:val="E2A0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C99"/>
    <w:multiLevelType w:val="hybridMultilevel"/>
    <w:tmpl w:val="D5C80F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128C5"/>
    <w:multiLevelType w:val="hybridMultilevel"/>
    <w:tmpl w:val="C15C941A"/>
    <w:lvl w:ilvl="0" w:tplc="80A81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418E9"/>
    <w:multiLevelType w:val="hybridMultilevel"/>
    <w:tmpl w:val="903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D4A34"/>
    <w:multiLevelType w:val="hybridMultilevel"/>
    <w:tmpl w:val="39B09E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EFD"/>
    <w:multiLevelType w:val="hybridMultilevel"/>
    <w:tmpl w:val="062AC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2A5A3C"/>
    <w:multiLevelType w:val="hybridMultilevel"/>
    <w:tmpl w:val="C15C941A"/>
    <w:lvl w:ilvl="0" w:tplc="80A81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00CE6"/>
    <w:multiLevelType w:val="hybridMultilevel"/>
    <w:tmpl w:val="7CCA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4B83"/>
    <w:multiLevelType w:val="hybridMultilevel"/>
    <w:tmpl w:val="2FC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75E3"/>
    <w:multiLevelType w:val="hybridMultilevel"/>
    <w:tmpl w:val="FA82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6069"/>
    <w:multiLevelType w:val="hybridMultilevel"/>
    <w:tmpl w:val="E85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70851"/>
    <w:multiLevelType w:val="hybridMultilevel"/>
    <w:tmpl w:val="C15C941A"/>
    <w:lvl w:ilvl="0" w:tplc="80A81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C0F4F"/>
    <w:multiLevelType w:val="hybridMultilevel"/>
    <w:tmpl w:val="C15C941A"/>
    <w:lvl w:ilvl="0" w:tplc="80A81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25F38"/>
    <w:multiLevelType w:val="hybridMultilevel"/>
    <w:tmpl w:val="68B2F5B4"/>
    <w:lvl w:ilvl="0" w:tplc="3F88C80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spacing w:val="-20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F4033"/>
    <w:multiLevelType w:val="hybridMultilevel"/>
    <w:tmpl w:val="6C2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D78B2"/>
    <w:multiLevelType w:val="hybridMultilevel"/>
    <w:tmpl w:val="54EC3216"/>
    <w:lvl w:ilvl="0" w:tplc="1908AB0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7">
    <w:nsid w:val="418833CA"/>
    <w:multiLevelType w:val="hybridMultilevel"/>
    <w:tmpl w:val="3F2E1544"/>
    <w:lvl w:ilvl="0" w:tplc="3F88C80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spacing w:val="-20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04947"/>
    <w:multiLevelType w:val="hybridMultilevel"/>
    <w:tmpl w:val="54EC3216"/>
    <w:lvl w:ilvl="0" w:tplc="1908AB0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50995300"/>
    <w:multiLevelType w:val="hybridMultilevel"/>
    <w:tmpl w:val="629A0EDE"/>
    <w:lvl w:ilvl="0" w:tplc="39803CF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>
    <w:nsid w:val="55197956"/>
    <w:multiLevelType w:val="hybridMultilevel"/>
    <w:tmpl w:val="E2A0CB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F38DC"/>
    <w:multiLevelType w:val="hybridMultilevel"/>
    <w:tmpl w:val="39B0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F056E"/>
    <w:multiLevelType w:val="hybridMultilevel"/>
    <w:tmpl w:val="D4D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6DC"/>
    <w:multiLevelType w:val="hybridMultilevel"/>
    <w:tmpl w:val="F09A09EE"/>
    <w:lvl w:ilvl="0" w:tplc="3F88C80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spacing w:val="-20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D75BB"/>
    <w:multiLevelType w:val="hybridMultilevel"/>
    <w:tmpl w:val="17A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F6F5B"/>
    <w:multiLevelType w:val="hybridMultilevel"/>
    <w:tmpl w:val="96EE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8BD"/>
    <w:multiLevelType w:val="hybridMultilevel"/>
    <w:tmpl w:val="622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71AB4"/>
    <w:multiLevelType w:val="hybridMultilevel"/>
    <w:tmpl w:val="64302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6A30"/>
    <w:multiLevelType w:val="hybridMultilevel"/>
    <w:tmpl w:val="D9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217B3"/>
    <w:multiLevelType w:val="hybridMultilevel"/>
    <w:tmpl w:val="DA8C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3BBD"/>
    <w:multiLevelType w:val="hybridMultilevel"/>
    <w:tmpl w:val="02A60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B6EF4"/>
    <w:multiLevelType w:val="hybridMultilevel"/>
    <w:tmpl w:val="54EC3216"/>
    <w:lvl w:ilvl="0" w:tplc="1908AB0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25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29"/>
  </w:num>
  <w:num w:numId="15">
    <w:abstractNumId w:val="26"/>
  </w:num>
  <w:num w:numId="16">
    <w:abstractNumId w:val="27"/>
  </w:num>
  <w:num w:numId="17">
    <w:abstractNumId w:val="30"/>
  </w:num>
  <w:num w:numId="18">
    <w:abstractNumId w:val="22"/>
  </w:num>
  <w:num w:numId="19">
    <w:abstractNumId w:val="17"/>
  </w:num>
  <w:num w:numId="20">
    <w:abstractNumId w:val="7"/>
  </w:num>
  <w:num w:numId="21">
    <w:abstractNumId w:val="3"/>
  </w:num>
  <w:num w:numId="22">
    <w:abstractNumId w:val="28"/>
  </w:num>
  <w:num w:numId="23">
    <w:abstractNumId w:val="0"/>
  </w:num>
  <w:num w:numId="24">
    <w:abstractNumId w:val="14"/>
  </w:num>
  <w:num w:numId="25">
    <w:abstractNumId w:val="23"/>
  </w:num>
  <w:num w:numId="26">
    <w:abstractNumId w:val="15"/>
  </w:num>
  <w:num w:numId="27">
    <w:abstractNumId w:val="24"/>
  </w:num>
  <w:num w:numId="28">
    <w:abstractNumId w:val="9"/>
  </w:num>
  <w:num w:numId="29">
    <w:abstractNumId w:val="31"/>
  </w:num>
  <w:num w:numId="30">
    <w:abstractNumId w:val="19"/>
  </w:num>
  <w:num w:numId="31">
    <w:abstractNumId w:val="1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896EFE"/>
    <w:rsid w:val="00002603"/>
    <w:rsid w:val="0001070B"/>
    <w:rsid w:val="00026D37"/>
    <w:rsid w:val="00030A83"/>
    <w:rsid w:val="000411E4"/>
    <w:rsid w:val="0004293F"/>
    <w:rsid w:val="00056D1A"/>
    <w:rsid w:val="00057DAC"/>
    <w:rsid w:val="00064FCD"/>
    <w:rsid w:val="00072986"/>
    <w:rsid w:val="0008129E"/>
    <w:rsid w:val="0009088F"/>
    <w:rsid w:val="000943AB"/>
    <w:rsid w:val="000A5A41"/>
    <w:rsid w:val="000F55E7"/>
    <w:rsid w:val="00106E79"/>
    <w:rsid w:val="0011498E"/>
    <w:rsid w:val="00116314"/>
    <w:rsid w:val="0013014B"/>
    <w:rsid w:val="00133651"/>
    <w:rsid w:val="0014266E"/>
    <w:rsid w:val="00151010"/>
    <w:rsid w:val="00160D34"/>
    <w:rsid w:val="00172DD8"/>
    <w:rsid w:val="001758B1"/>
    <w:rsid w:val="00192763"/>
    <w:rsid w:val="00193297"/>
    <w:rsid w:val="001942C7"/>
    <w:rsid w:val="001B36A6"/>
    <w:rsid w:val="001E12D1"/>
    <w:rsid w:val="001F67E0"/>
    <w:rsid w:val="0020591D"/>
    <w:rsid w:val="0022199E"/>
    <w:rsid w:val="00241493"/>
    <w:rsid w:val="00262C4B"/>
    <w:rsid w:val="002652A1"/>
    <w:rsid w:val="00270235"/>
    <w:rsid w:val="002709EF"/>
    <w:rsid w:val="00281591"/>
    <w:rsid w:val="00295C93"/>
    <w:rsid w:val="002C4EBB"/>
    <w:rsid w:val="002E561E"/>
    <w:rsid w:val="003219F8"/>
    <w:rsid w:val="003223A4"/>
    <w:rsid w:val="00323A1D"/>
    <w:rsid w:val="00335722"/>
    <w:rsid w:val="0035121D"/>
    <w:rsid w:val="00375648"/>
    <w:rsid w:val="00376AD7"/>
    <w:rsid w:val="00380DD9"/>
    <w:rsid w:val="0038178A"/>
    <w:rsid w:val="00384035"/>
    <w:rsid w:val="00391A77"/>
    <w:rsid w:val="003B4FF5"/>
    <w:rsid w:val="003E0ADF"/>
    <w:rsid w:val="003F09E9"/>
    <w:rsid w:val="003F7E44"/>
    <w:rsid w:val="00415B46"/>
    <w:rsid w:val="00442AE6"/>
    <w:rsid w:val="00450744"/>
    <w:rsid w:val="004522BF"/>
    <w:rsid w:val="00473FEF"/>
    <w:rsid w:val="00475251"/>
    <w:rsid w:val="00496AEB"/>
    <w:rsid w:val="00497768"/>
    <w:rsid w:val="004B4E01"/>
    <w:rsid w:val="004B6B5E"/>
    <w:rsid w:val="004B6F54"/>
    <w:rsid w:val="004D2D90"/>
    <w:rsid w:val="004D60F6"/>
    <w:rsid w:val="004E0049"/>
    <w:rsid w:val="004E2BF6"/>
    <w:rsid w:val="004F0051"/>
    <w:rsid w:val="004F5922"/>
    <w:rsid w:val="00510A3E"/>
    <w:rsid w:val="00511047"/>
    <w:rsid w:val="00513C66"/>
    <w:rsid w:val="005225CF"/>
    <w:rsid w:val="005538AD"/>
    <w:rsid w:val="00562290"/>
    <w:rsid w:val="005839E0"/>
    <w:rsid w:val="0058734B"/>
    <w:rsid w:val="00587B62"/>
    <w:rsid w:val="00587F09"/>
    <w:rsid w:val="00595E55"/>
    <w:rsid w:val="005975FB"/>
    <w:rsid w:val="005B1C14"/>
    <w:rsid w:val="005B2200"/>
    <w:rsid w:val="00614F96"/>
    <w:rsid w:val="00615B7A"/>
    <w:rsid w:val="00643134"/>
    <w:rsid w:val="00660519"/>
    <w:rsid w:val="006638D0"/>
    <w:rsid w:val="00664713"/>
    <w:rsid w:val="00666C41"/>
    <w:rsid w:val="00671147"/>
    <w:rsid w:val="006A747E"/>
    <w:rsid w:val="006B016A"/>
    <w:rsid w:val="006C0F40"/>
    <w:rsid w:val="006D55C2"/>
    <w:rsid w:val="006E0150"/>
    <w:rsid w:val="007108EE"/>
    <w:rsid w:val="007607F5"/>
    <w:rsid w:val="007829BD"/>
    <w:rsid w:val="007863E9"/>
    <w:rsid w:val="00797045"/>
    <w:rsid w:val="007C6BC4"/>
    <w:rsid w:val="007D3C52"/>
    <w:rsid w:val="00826DD5"/>
    <w:rsid w:val="00827487"/>
    <w:rsid w:val="00836768"/>
    <w:rsid w:val="0084382C"/>
    <w:rsid w:val="0087668B"/>
    <w:rsid w:val="0088244B"/>
    <w:rsid w:val="008871FA"/>
    <w:rsid w:val="00890245"/>
    <w:rsid w:val="00896EFE"/>
    <w:rsid w:val="00897DF7"/>
    <w:rsid w:val="008A649C"/>
    <w:rsid w:val="008B112C"/>
    <w:rsid w:val="008B175E"/>
    <w:rsid w:val="008B1FBD"/>
    <w:rsid w:val="008B5FD9"/>
    <w:rsid w:val="008D0C80"/>
    <w:rsid w:val="008D1F00"/>
    <w:rsid w:val="008D35E5"/>
    <w:rsid w:val="009017B7"/>
    <w:rsid w:val="00902CCD"/>
    <w:rsid w:val="00906D0E"/>
    <w:rsid w:val="00906EC6"/>
    <w:rsid w:val="00935F6D"/>
    <w:rsid w:val="00971F29"/>
    <w:rsid w:val="0097692E"/>
    <w:rsid w:val="009A2B9F"/>
    <w:rsid w:val="009A6C02"/>
    <w:rsid w:val="009B0F65"/>
    <w:rsid w:val="009B4AA2"/>
    <w:rsid w:val="009C2A43"/>
    <w:rsid w:val="009C7BED"/>
    <w:rsid w:val="009D0F7D"/>
    <w:rsid w:val="009E66EF"/>
    <w:rsid w:val="00A03A0E"/>
    <w:rsid w:val="00A21BD7"/>
    <w:rsid w:val="00A25F3E"/>
    <w:rsid w:val="00A31C34"/>
    <w:rsid w:val="00A411EB"/>
    <w:rsid w:val="00A46AA3"/>
    <w:rsid w:val="00A5365A"/>
    <w:rsid w:val="00A60DBC"/>
    <w:rsid w:val="00A75056"/>
    <w:rsid w:val="00A85759"/>
    <w:rsid w:val="00AA1557"/>
    <w:rsid w:val="00AA58A7"/>
    <w:rsid w:val="00AD153D"/>
    <w:rsid w:val="00B54BE0"/>
    <w:rsid w:val="00B62AF2"/>
    <w:rsid w:val="00B637C2"/>
    <w:rsid w:val="00B6441F"/>
    <w:rsid w:val="00B7358C"/>
    <w:rsid w:val="00B850D2"/>
    <w:rsid w:val="00BA4758"/>
    <w:rsid w:val="00BC2BD3"/>
    <w:rsid w:val="00BF75B0"/>
    <w:rsid w:val="00C03D33"/>
    <w:rsid w:val="00C1149F"/>
    <w:rsid w:val="00C416A9"/>
    <w:rsid w:val="00C42BA4"/>
    <w:rsid w:val="00C57F33"/>
    <w:rsid w:val="00C62167"/>
    <w:rsid w:val="00C64E02"/>
    <w:rsid w:val="00C71852"/>
    <w:rsid w:val="00C94364"/>
    <w:rsid w:val="00C944DF"/>
    <w:rsid w:val="00CB0A8A"/>
    <w:rsid w:val="00CB76A0"/>
    <w:rsid w:val="00CC21B6"/>
    <w:rsid w:val="00CC715B"/>
    <w:rsid w:val="00CD4D7C"/>
    <w:rsid w:val="00CF0298"/>
    <w:rsid w:val="00CF74D3"/>
    <w:rsid w:val="00D0631E"/>
    <w:rsid w:val="00D1171F"/>
    <w:rsid w:val="00D131B4"/>
    <w:rsid w:val="00D24F2A"/>
    <w:rsid w:val="00D25D79"/>
    <w:rsid w:val="00D30707"/>
    <w:rsid w:val="00D30D7B"/>
    <w:rsid w:val="00D61AD8"/>
    <w:rsid w:val="00D90075"/>
    <w:rsid w:val="00D9121E"/>
    <w:rsid w:val="00D947A5"/>
    <w:rsid w:val="00D9762A"/>
    <w:rsid w:val="00DB20A6"/>
    <w:rsid w:val="00DC567A"/>
    <w:rsid w:val="00DC616E"/>
    <w:rsid w:val="00DD5C6B"/>
    <w:rsid w:val="00DE6DD8"/>
    <w:rsid w:val="00E55313"/>
    <w:rsid w:val="00E55B6D"/>
    <w:rsid w:val="00E618B9"/>
    <w:rsid w:val="00E77FA3"/>
    <w:rsid w:val="00E8053B"/>
    <w:rsid w:val="00E8377F"/>
    <w:rsid w:val="00E93CA3"/>
    <w:rsid w:val="00E947ED"/>
    <w:rsid w:val="00EA54D6"/>
    <w:rsid w:val="00EA7119"/>
    <w:rsid w:val="00EB2A54"/>
    <w:rsid w:val="00EC65F8"/>
    <w:rsid w:val="00EE0B31"/>
    <w:rsid w:val="00EE29A7"/>
    <w:rsid w:val="00EF5637"/>
    <w:rsid w:val="00F05D5C"/>
    <w:rsid w:val="00F0711B"/>
    <w:rsid w:val="00F10536"/>
    <w:rsid w:val="00F115F5"/>
    <w:rsid w:val="00F24EEF"/>
    <w:rsid w:val="00F270B7"/>
    <w:rsid w:val="00F33E65"/>
    <w:rsid w:val="00F340D3"/>
    <w:rsid w:val="00F34196"/>
    <w:rsid w:val="00F36D81"/>
    <w:rsid w:val="00F4220F"/>
    <w:rsid w:val="00F639FE"/>
    <w:rsid w:val="00F77181"/>
    <w:rsid w:val="00FB272E"/>
    <w:rsid w:val="00FB50C6"/>
    <w:rsid w:val="00FB7579"/>
    <w:rsid w:val="00FC3E4A"/>
    <w:rsid w:val="00FC4253"/>
    <w:rsid w:val="00FC5784"/>
    <w:rsid w:val="00FD1A2D"/>
    <w:rsid w:val="00FD3F04"/>
    <w:rsid w:val="00FD7FA9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FE"/>
    <w:pPr>
      <w:ind w:left="720"/>
    </w:pPr>
  </w:style>
  <w:style w:type="table" w:styleId="TableGrid">
    <w:name w:val="Table Grid"/>
    <w:basedOn w:val="TableNormal"/>
    <w:uiPriority w:val="59"/>
    <w:rsid w:val="0058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010"/>
    <w:rPr>
      <w:rFonts w:ascii="Tahoma" w:eastAsia="Calibri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10"/>
    <w:rPr>
      <w:rFonts w:ascii="Tahoma" w:eastAsia="Calibri" w:hAnsi="Tahoma" w:cs="Tahoma"/>
      <w:sz w:val="16"/>
      <w:szCs w:val="16"/>
      <w:lang w:val="sr-Cyrl-CS"/>
    </w:rPr>
  </w:style>
  <w:style w:type="paragraph" w:customStyle="1" w:styleId="1tekst">
    <w:name w:val="_1tekst"/>
    <w:basedOn w:val="Normal"/>
    <w:rsid w:val="00A411EB"/>
    <w:pPr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FE"/>
    <w:pPr>
      <w:ind w:left="720"/>
    </w:pPr>
  </w:style>
  <w:style w:type="table" w:styleId="TableGrid">
    <w:name w:val="Table Grid"/>
    <w:basedOn w:val="TableNormal"/>
    <w:uiPriority w:val="59"/>
    <w:rsid w:val="0058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EAA2-2326-489B-898A-19ADE2B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</dc:creator>
  <cp:lastModifiedBy>Pedagog</cp:lastModifiedBy>
  <cp:revision>2</cp:revision>
  <dcterms:created xsi:type="dcterms:W3CDTF">2020-10-08T10:55:00Z</dcterms:created>
  <dcterms:modified xsi:type="dcterms:W3CDTF">2020-10-08T10:55:00Z</dcterms:modified>
</cp:coreProperties>
</file>